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04730" w14:textId="0F0E704B" w:rsidR="009930CE" w:rsidRPr="00145A7B" w:rsidRDefault="00145A7B" w:rsidP="00145A7B">
      <w:pPr>
        <w:jc w:val="center"/>
        <w:rPr>
          <w:b/>
          <w:bCs/>
          <w:sz w:val="28"/>
          <w:szCs w:val="28"/>
        </w:rPr>
      </w:pPr>
      <w:r w:rsidRPr="00145A7B">
        <w:rPr>
          <w:b/>
          <w:bCs/>
          <w:sz w:val="28"/>
          <w:szCs w:val="28"/>
        </w:rPr>
        <w:t>Guidelines for Department Marine of the Year &amp; Associate of the Year</w:t>
      </w:r>
    </w:p>
    <w:p w14:paraId="37F69A0E" w14:textId="0A80D664" w:rsidR="00145A7B" w:rsidRDefault="00145A7B" w:rsidP="00145A7B">
      <w:pPr>
        <w:jc w:val="center"/>
      </w:pPr>
    </w:p>
    <w:p w14:paraId="0BAD82DD" w14:textId="6A4A2631" w:rsidR="00145A7B" w:rsidRPr="00145A7B" w:rsidRDefault="00145A7B" w:rsidP="00145A7B">
      <w:pPr>
        <w:pStyle w:val="ListParagraph"/>
        <w:numPr>
          <w:ilvl w:val="0"/>
          <w:numId w:val="2"/>
        </w:numPr>
        <w:rPr>
          <w:b/>
          <w:bCs/>
          <w:sz w:val="24"/>
          <w:szCs w:val="24"/>
        </w:rPr>
      </w:pPr>
      <w:r w:rsidRPr="00145A7B">
        <w:rPr>
          <w:b/>
          <w:bCs/>
          <w:sz w:val="24"/>
          <w:szCs w:val="24"/>
        </w:rPr>
        <w:t>Purpose:</w:t>
      </w:r>
    </w:p>
    <w:p w14:paraId="0E39F949" w14:textId="72B664D0" w:rsidR="00741804" w:rsidRDefault="00145A7B" w:rsidP="001F6473">
      <w:pPr>
        <w:pStyle w:val="ListParagraph"/>
        <w:ind w:left="1080"/>
        <w:rPr>
          <w:sz w:val="24"/>
          <w:szCs w:val="24"/>
        </w:rPr>
      </w:pPr>
      <w:r w:rsidRPr="00145A7B">
        <w:rPr>
          <w:sz w:val="24"/>
          <w:szCs w:val="24"/>
        </w:rPr>
        <w:t>This procedure</w:t>
      </w:r>
      <w:r>
        <w:rPr>
          <w:sz w:val="24"/>
          <w:szCs w:val="24"/>
        </w:rPr>
        <w:t xml:space="preserve"> sets Guidelines and Procedures for selecting a Department Marine of the Year and Department Associate of the Year. </w:t>
      </w:r>
      <w:r w:rsidR="001F6473">
        <w:rPr>
          <w:sz w:val="24"/>
          <w:szCs w:val="24"/>
        </w:rPr>
        <w:t>The process ensures equal, fair and impartial guidelines for the nominees. The Department Marine of the Year shall be awarded only one (1)</w:t>
      </w:r>
      <w:r w:rsidR="008E7892">
        <w:rPr>
          <w:sz w:val="24"/>
          <w:szCs w:val="24"/>
        </w:rPr>
        <w:t xml:space="preserve"> award</w:t>
      </w:r>
      <w:r w:rsidR="001F6473">
        <w:rPr>
          <w:sz w:val="24"/>
          <w:szCs w:val="24"/>
        </w:rPr>
        <w:t xml:space="preserve"> per recipient. The Department Associate of the Year may be awarded to a recipient twice, provided that there is five years between the awards.</w:t>
      </w:r>
    </w:p>
    <w:p w14:paraId="5C03A0DF" w14:textId="77777777" w:rsidR="004E156A" w:rsidRDefault="001F6473" w:rsidP="001F6473">
      <w:pPr>
        <w:pStyle w:val="ListParagraph"/>
        <w:ind w:left="1080"/>
        <w:rPr>
          <w:sz w:val="24"/>
          <w:szCs w:val="24"/>
        </w:rPr>
      </w:pPr>
      <w:r>
        <w:rPr>
          <w:sz w:val="24"/>
          <w:szCs w:val="24"/>
        </w:rPr>
        <w:t xml:space="preserve">The award should be considered for each year period from 1 June to 30 May, </w:t>
      </w:r>
    </w:p>
    <w:p w14:paraId="775A0853" w14:textId="73EF2928" w:rsidR="001F6473" w:rsidRDefault="001F6473" w:rsidP="001F6473">
      <w:pPr>
        <w:pStyle w:val="ListParagraph"/>
        <w:ind w:left="1080"/>
        <w:rPr>
          <w:sz w:val="24"/>
          <w:szCs w:val="24"/>
        </w:rPr>
      </w:pPr>
      <w:r>
        <w:rPr>
          <w:sz w:val="24"/>
          <w:szCs w:val="24"/>
        </w:rPr>
        <w:t xml:space="preserve">but may use longer periods to show </w:t>
      </w:r>
      <w:r w:rsidR="004E156A">
        <w:rPr>
          <w:sz w:val="24"/>
          <w:szCs w:val="24"/>
        </w:rPr>
        <w:t>continuity</w:t>
      </w:r>
      <w:r>
        <w:rPr>
          <w:sz w:val="24"/>
          <w:szCs w:val="24"/>
        </w:rPr>
        <w:t>.</w:t>
      </w:r>
    </w:p>
    <w:p w14:paraId="390AD366" w14:textId="77777777" w:rsidR="004E156A" w:rsidRDefault="004E156A" w:rsidP="001F6473">
      <w:pPr>
        <w:pStyle w:val="ListParagraph"/>
        <w:ind w:left="1080"/>
        <w:rPr>
          <w:b/>
          <w:bCs/>
          <w:sz w:val="24"/>
          <w:szCs w:val="24"/>
        </w:rPr>
      </w:pPr>
    </w:p>
    <w:p w14:paraId="2821ABBA" w14:textId="6F5CD13C" w:rsidR="00741804" w:rsidRDefault="004E156A" w:rsidP="004E156A">
      <w:pPr>
        <w:pStyle w:val="ListParagraph"/>
        <w:numPr>
          <w:ilvl w:val="0"/>
          <w:numId w:val="2"/>
        </w:numPr>
        <w:rPr>
          <w:b/>
          <w:bCs/>
          <w:sz w:val="24"/>
          <w:szCs w:val="24"/>
        </w:rPr>
      </w:pPr>
      <w:r w:rsidRPr="004E156A">
        <w:rPr>
          <w:b/>
          <w:bCs/>
          <w:sz w:val="24"/>
          <w:szCs w:val="24"/>
        </w:rPr>
        <w:t>Scope</w:t>
      </w:r>
    </w:p>
    <w:p w14:paraId="56D3DB30" w14:textId="25F8C8BF" w:rsidR="004E156A" w:rsidRDefault="004E156A" w:rsidP="004E156A">
      <w:pPr>
        <w:pStyle w:val="ListParagraph"/>
        <w:ind w:left="1080"/>
        <w:rPr>
          <w:sz w:val="24"/>
          <w:szCs w:val="24"/>
        </w:rPr>
      </w:pPr>
      <w:r>
        <w:rPr>
          <w:sz w:val="24"/>
          <w:szCs w:val="24"/>
        </w:rPr>
        <w:t>The procedures and criteria contained herein are to be followed in the nomination, selection, and recognition process for the Department Marine</w:t>
      </w:r>
      <w:r w:rsidR="008E7892">
        <w:rPr>
          <w:sz w:val="24"/>
          <w:szCs w:val="24"/>
        </w:rPr>
        <w:t xml:space="preserve"> of the</w:t>
      </w:r>
      <w:r>
        <w:rPr>
          <w:sz w:val="24"/>
          <w:szCs w:val="24"/>
        </w:rPr>
        <w:t xml:space="preserve"> and Department Associate of the Year. It is the intent that these procedures shall be binding on all Department Officers, Detachment Commandants and all Detachment members.</w:t>
      </w:r>
    </w:p>
    <w:p w14:paraId="78CD7FF3" w14:textId="7EB287A2" w:rsidR="004E156A" w:rsidRDefault="004E156A" w:rsidP="004E156A">
      <w:pPr>
        <w:pStyle w:val="ListParagraph"/>
        <w:ind w:left="1080"/>
        <w:rPr>
          <w:sz w:val="24"/>
          <w:szCs w:val="24"/>
        </w:rPr>
      </w:pPr>
    </w:p>
    <w:p w14:paraId="220A4385" w14:textId="7B1A1AB6" w:rsidR="004E156A" w:rsidRDefault="004E156A" w:rsidP="004E156A">
      <w:pPr>
        <w:pStyle w:val="ListParagraph"/>
        <w:numPr>
          <w:ilvl w:val="1"/>
          <w:numId w:val="2"/>
        </w:numPr>
        <w:rPr>
          <w:sz w:val="24"/>
          <w:szCs w:val="24"/>
        </w:rPr>
      </w:pPr>
      <w:r>
        <w:rPr>
          <w:sz w:val="24"/>
          <w:szCs w:val="24"/>
        </w:rPr>
        <w:t>The procedures and criteria are to be part of the Department Standard Operating Procedures and may only be changed by a Majority vote of all assembled at a regularly Quarterly meeting or Department Convention.</w:t>
      </w:r>
    </w:p>
    <w:p w14:paraId="17B7C6AC" w14:textId="266388BB" w:rsidR="004E156A" w:rsidRDefault="004E156A" w:rsidP="004E156A">
      <w:pPr>
        <w:rPr>
          <w:sz w:val="24"/>
          <w:szCs w:val="24"/>
        </w:rPr>
      </w:pPr>
    </w:p>
    <w:p w14:paraId="53812CB9" w14:textId="10F12A40" w:rsidR="004E156A" w:rsidRDefault="004E156A" w:rsidP="004E156A">
      <w:pPr>
        <w:pStyle w:val="ListParagraph"/>
        <w:numPr>
          <w:ilvl w:val="0"/>
          <w:numId w:val="2"/>
        </w:numPr>
        <w:rPr>
          <w:b/>
          <w:bCs/>
          <w:sz w:val="24"/>
          <w:szCs w:val="24"/>
        </w:rPr>
      </w:pPr>
      <w:r>
        <w:rPr>
          <w:b/>
          <w:bCs/>
          <w:sz w:val="24"/>
          <w:szCs w:val="24"/>
        </w:rPr>
        <w:t>Composition of Committees</w:t>
      </w:r>
    </w:p>
    <w:p w14:paraId="0EEE85C3" w14:textId="492FDB94" w:rsidR="003102F1" w:rsidRDefault="003102F1" w:rsidP="003102F1">
      <w:pPr>
        <w:ind w:left="1080"/>
        <w:rPr>
          <w:sz w:val="24"/>
          <w:szCs w:val="24"/>
        </w:rPr>
      </w:pPr>
      <w:r w:rsidRPr="003102F1">
        <w:rPr>
          <w:sz w:val="24"/>
          <w:szCs w:val="24"/>
        </w:rPr>
        <w:t>The</w:t>
      </w:r>
      <w:r>
        <w:rPr>
          <w:sz w:val="24"/>
          <w:szCs w:val="24"/>
        </w:rPr>
        <w:t xml:space="preserve"> Department M</w:t>
      </w:r>
      <w:r w:rsidR="008E7892">
        <w:rPr>
          <w:sz w:val="24"/>
          <w:szCs w:val="24"/>
        </w:rPr>
        <w:t>OY</w:t>
      </w:r>
      <w:r w:rsidR="00C76D36">
        <w:rPr>
          <w:sz w:val="24"/>
          <w:szCs w:val="24"/>
        </w:rPr>
        <w:t xml:space="preserve"> or</w:t>
      </w:r>
      <w:r>
        <w:rPr>
          <w:sz w:val="24"/>
          <w:szCs w:val="24"/>
        </w:rPr>
        <w:t xml:space="preserve"> Department A</w:t>
      </w:r>
      <w:r w:rsidR="008E7892">
        <w:rPr>
          <w:sz w:val="24"/>
          <w:szCs w:val="24"/>
        </w:rPr>
        <w:t>OY</w:t>
      </w:r>
      <w:r>
        <w:rPr>
          <w:sz w:val="24"/>
          <w:szCs w:val="24"/>
        </w:rPr>
        <w:t xml:space="preserve"> Committee</w:t>
      </w:r>
      <w:r w:rsidR="00810E7B">
        <w:rPr>
          <w:sz w:val="24"/>
          <w:szCs w:val="24"/>
        </w:rPr>
        <w:t>s</w:t>
      </w:r>
      <w:r>
        <w:rPr>
          <w:sz w:val="24"/>
          <w:szCs w:val="24"/>
        </w:rPr>
        <w:t xml:space="preserve"> shall be composed of all past Department Marines of the Year and Department Associate of the Year recipient</w:t>
      </w:r>
      <w:r w:rsidR="00810E7B">
        <w:rPr>
          <w:sz w:val="24"/>
          <w:szCs w:val="24"/>
        </w:rPr>
        <w:t xml:space="preserve">s respectively, with the last year’s recipients as Chairperson. If that member is not </w:t>
      </w:r>
      <w:r w:rsidR="00C76D36">
        <w:rPr>
          <w:sz w:val="24"/>
          <w:szCs w:val="24"/>
        </w:rPr>
        <w:t xml:space="preserve">in </w:t>
      </w:r>
      <w:r w:rsidR="00810E7B">
        <w:rPr>
          <w:sz w:val="24"/>
          <w:szCs w:val="24"/>
        </w:rPr>
        <w:t>attend</w:t>
      </w:r>
      <w:r w:rsidR="00C76D36">
        <w:rPr>
          <w:sz w:val="24"/>
          <w:szCs w:val="24"/>
        </w:rPr>
        <w:t>ance of</w:t>
      </w:r>
      <w:r w:rsidR="00810E7B">
        <w:rPr>
          <w:sz w:val="24"/>
          <w:szCs w:val="24"/>
        </w:rPr>
        <w:t xml:space="preserve"> the Department Convention, this position shall revert to the most recent recipient</w:t>
      </w:r>
      <w:r w:rsidR="00271FA5">
        <w:rPr>
          <w:sz w:val="24"/>
          <w:szCs w:val="24"/>
        </w:rPr>
        <w:t>.</w:t>
      </w:r>
      <w:r>
        <w:rPr>
          <w:sz w:val="24"/>
          <w:szCs w:val="24"/>
        </w:rPr>
        <w:t xml:space="preserve"> A minimum of three (3) previous</w:t>
      </w:r>
      <w:r w:rsidR="008E7892">
        <w:rPr>
          <w:sz w:val="24"/>
          <w:szCs w:val="24"/>
        </w:rPr>
        <w:t xml:space="preserve"> Department MOY</w:t>
      </w:r>
      <w:r w:rsidR="00810E7B">
        <w:rPr>
          <w:sz w:val="24"/>
          <w:szCs w:val="24"/>
        </w:rPr>
        <w:t xml:space="preserve"> and </w:t>
      </w:r>
      <w:r w:rsidR="008E7892">
        <w:rPr>
          <w:sz w:val="24"/>
          <w:szCs w:val="24"/>
        </w:rPr>
        <w:t xml:space="preserve">Department </w:t>
      </w:r>
      <w:r w:rsidR="00810E7B">
        <w:rPr>
          <w:sz w:val="24"/>
          <w:szCs w:val="24"/>
        </w:rPr>
        <w:t>A</w:t>
      </w:r>
      <w:r w:rsidR="008E7892">
        <w:rPr>
          <w:sz w:val="24"/>
          <w:szCs w:val="24"/>
        </w:rPr>
        <w:t>OY</w:t>
      </w:r>
      <w:r w:rsidR="00810E7B">
        <w:rPr>
          <w:sz w:val="24"/>
          <w:szCs w:val="24"/>
        </w:rPr>
        <w:t xml:space="preserve"> will be necessary for a valid process.</w:t>
      </w:r>
    </w:p>
    <w:p w14:paraId="31589700" w14:textId="77777777" w:rsidR="00810E7B" w:rsidRDefault="00810E7B" w:rsidP="003102F1">
      <w:pPr>
        <w:ind w:left="1080"/>
        <w:rPr>
          <w:sz w:val="24"/>
          <w:szCs w:val="24"/>
        </w:rPr>
      </w:pPr>
    </w:p>
    <w:p w14:paraId="7791FF4D" w14:textId="1BFE0472" w:rsidR="00810E7B" w:rsidRDefault="00810E7B" w:rsidP="00810E7B">
      <w:pPr>
        <w:pStyle w:val="ListParagraph"/>
        <w:numPr>
          <w:ilvl w:val="0"/>
          <w:numId w:val="2"/>
        </w:numPr>
        <w:rPr>
          <w:b/>
          <w:bCs/>
          <w:sz w:val="24"/>
          <w:szCs w:val="24"/>
        </w:rPr>
      </w:pPr>
      <w:r w:rsidRPr="00810E7B">
        <w:rPr>
          <w:b/>
          <w:bCs/>
          <w:sz w:val="24"/>
          <w:szCs w:val="24"/>
        </w:rPr>
        <w:t>Duties</w:t>
      </w:r>
    </w:p>
    <w:p w14:paraId="7AFD4368" w14:textId="574FFB4A" w:rsidR="00810E7B" w:rsidRPr="00271FA5" w:rsidRDefault="00810E7B" w:rsidP="00810E7B">
      <w:pPr>
        <w:pStyle w:val="ListParagraph"/>
        <w:numPr>
          <w:ilvl w:val="1"/>
          <w:numId w:val="2"/>
        </w:numPr>
        <w:rPr>
          <w:b/>
          <w:bCs/>
          <w:sz w:val="24"/>
          <w:szCs w:val="24"/>
        </w:rPr>
      </w:pPr>
      <w:r>
        <w:rPr>
          <w:sz w:val="24"/>
          <w:szCs w:val="24"/>
        </w:rPr>
        <w:t>The letters of nomination shall remain sealed until opened by th</w:t>
      </w:r>
      <w:r w:rsidR="008E7892">
        <w:rPr>
          <w:sz w:val="24"/>
          <w:szCs w:val="24"/>
        </w:rPr>
        <w:t>e Department</w:t>
      </w:r>
      <w:r>
        <w:rPr>
          <w:sz w:val="24"/>
          <w:szCs w:val="24"/>
        </w:rPr>
        <w:t xml:space="preserve"> Marine of the Year and the</w:t>
      </w:r>
      <w:r w:rsidR="008E7892">
        <w:rPr>
          <w:sz w:val="24"/>
          <w:szCs w:val="24"/>
        </w:rPr>
        <w:t xml:space="preserve"> Department</w:t>
      </w:r>
      <w:r>
        <w:rPr>
          <w:sz w:val="24"/>
          <w:szCs w:val="24"/>
        </w:rPr>
        <w:t xml:space="preserve"> Associate of the Year Chairperson</w:t>
      </w:r>
      <w:r w:rsidR="00271FA5">
        <w:rPr>
          <w:sz w:val="24"/>
          <w:szCs w:val="24"/>
        </w:rPr>
        <w:t>s.</w:t>
      </w:r>
    </w:p>
    <w:p w14:paraId="7A89FB00" w14:textId="62F0BEBE" w:rsidR="00271FA5" w:rsidRPr="00C76D36" w:rsidRDefault="00271FA5" w:rsidP="00810E7B">
      <w:pPr>
        <w:pStyle w:val="ListParagraph"/>
        <w:numPr>
          <w:ilvl w:val="1"/>
          <w:numId w:val="2"/>
        </w:numPr>
        <w:rPr>
          <w:b/>
          <w:bCs/>
          <w:sz w:val="24"/>
          <w:szCs w:val="24"/>
        </w:rPr>
      </w:pPr>
      <w:r>
        <w:rPr>
          <w:sz w:val="24"/>
          <w:szCs w:val="24"/>
        </w:rPr>
        <w:t>The</w:t>
      </w:r>
      <w:r w:rsidR="008E7892">
        <w:rPr>
          <w:sz w:val="24"/>
          <w:szCs w:val="24"/>
        </w:rPr>
        <w:t xml:space="preserve"> Department MOY</w:t>
      </w:r>
      <w:r>
        <w:rPr>
          <w:sz w:val="24"/>
          <w:szCs w:val="24"/>
        </w:rPr>
        <w:t xml:space="preserve"> </w:t>
      </w:r>
      <w:r w:rsidR="008E7892">
        <w:rPr>
          <w:sz w:val="24"/>
          <w:szCs w:val="24"/>
        </w:rPr>
        <w:t>Chair</w:t>
      </w:r>
      <w:r>
        <w:rPr>
          <w:sz w:val="24"/>
          <w:szCs w:val="24"/>
        </w:rPr>
        <w:t xml:space="preserve"> and</w:t>
      </w:r>
      <w:r w:rsidR="008E7892">
        <w:rPr>
          <w:sz w:val="24"/>
          <w:szCs w:val="24"/>
        </w:rPr>
        <w:t xml:space="preserve"> Department</w:t>
      </w:r>
      <w:r>
        <w:rPr>
          <w:sz w:val="24"/>
          <w:szCs w:val="24"/>
        </w:rPr>
        <w:t xml:space="preserve"> Associate </w:t>
      </w:r>
      <w:r w:rsidR="008E7892">
        <w:rPr>
          <w:sz w:val="24"/>
          <w:szCs w:val="24"/>
        </w:rPr>
        <w:t xml:space="preserve">Chair </w:t>
      </w:r>
      <w:r>
        <w:rPr>
          <w:sz w:val="24"/>
          <w:szCs w:val="24"/>
        </w:rPr>
        <w:t xml:space="preserve">will strip the respective cover sheet (nominee’s information) from each letter of </w:t>
      </w:r>
      <w:r>
        <w:rPr>
          <w:sz w:val="24"/>
          <w:szCs w:val="24"/>
        </w:rPr>
        <w:lastRenderedPageBreak/>
        <w:t xml:space="preserve">nomination. The Chairperson shall assign each </w:t>
      </w:r>
      <w:r w:rsidR="00C76D36">
        <w:rPr>
          <w:sz w:val="24"/>
          <w:szCs w:val="24"/>
        </w:rPr>
        <w:t>N</w:t>
      </w:r>
      <w:r>
        <w:rPr>
          <w:sz w:val="24"/>
          <w:szCs w:val="24"/>
        </w:rPr>
        <w:t xml:space="preserve">omination </w:t>
      </w:r>
      <w:r w:rsidR="00C76D36">
        <w:rPr>
          <w:sz w:val="24"/>
          <w:szCs w:val="24"/>
        </w:rPr>
        <w:t>L</w:t>
      </w:r>
      <w:r>
        <w:rPr>
          <w:sz w:val="24"/>
          <w:szCs w:val="24"/>
        </w:rPr>
        <w:t>etter</w:t>
      </w:r>
      <w:r w:rsidR="00C76D36">
        <w:rPr>
          <w:sz w:val="24"/>
          <w:szCs w:val="24"/>
        </w:rPr>
        <w:t xml:space="preserve"> a number</w:t>
      </w:r>
      <w:r>
        <w:rPr>
          <w:sz w:val="24"/>
          <w:szCs w:val="24"/>
        </w:rPr>
        <w:t>, make copies of the Nomination Letters</w:t>
      </w:r>
      <w:r w:rsidR="001E28C0">
        <w:rPr>
          <w:sz w:val="24"/>
          <w:szCs w:val="24"/>
        </w:rPr>
        <w:t xml:space="preserve"> and grading sheet</w:t>
      </w:r>
      <w:r>
        <w:rPr>
          <w:sz w:val="24"/>
          <w:szCs w:val="24"/>
        </w:rPr>
        <w:t xml:space="preserve"> </w:t>
      </w:r>
      <w:r w:rsidR="001E28C0">
        <w:rPr>
          <w:sz w:val="24"/>
          <w:szCs w:val="24"/>
        </w:rPr>
        <w:t xml:space="preserve">to be put in an envelope for each numbered nomination, </w:t>
      </w:r>
      <w:r>
        <w:rPr>
          <w:sz w:val="24"/>
          <w:szCs w:val="24"/>
        </w:rPr>
        <w:t xml:space="preserve">and make the distribution of the numbered </w:t>
      </w:r>
      <w:r w:rsidR="001E28C0">
        <w:rPr>
          <w:sz w:val="24"/>
          <w:szCs w:val="24"/>
        </w:rPr>
        <w:t xml:space="preserve">envelopes and </w:t>
      </w:r>
      <w:r>
        <w:rPr>
          <w:sz w:val="24"/>
          <w:szCs w:val="24"/>
        </w:rPr>
        <w:t>letters</w:t>
      </w:r>
      <w:r w:rsidR="00C76D36">
        <w:rPr>
          <w:sz w:val="24"/>
          <w:szCs w:val="24"/>
        </w:rPr>
        <w:t xml:space="preserve"> to members of the Department </w:t>
      </w:r>
      <w:r w:rsidR="008E7892">
        <w:rPr>
          <w:sz w:val="24"/>
          <w:szCs w:val="24"/>
        </w:rPr>
        <w:t>MOY</w:t>
      </w:r>
      <w:r w:rsidR="00C76D36">
        <w:rPr>
          <w:sz w:val="24"/>
          <w:szCs w:val="24"/>
        </w:rPr>
        <w:t xml:space="preserve"> or Department A</w:t>
      </w:r>
      <w:r w:rsidR="008E7892">
        <w:rPr>
          <w:sz w:val="24"/>
          <w:szCs w:val="24"/>
        </w:rPr>
        <w:t>OY</w:t>
      </w:r>
      <w:r w:rsidR="00C76D36">
        <w:rPr>
          <w:sz w:val="24"/>
          <w:szCs w:val="24"/>
        </w:rPr>
        <w:t xml:space="preserve"> Committee </w:t>
      </w:r>
      <w:r w:rsidR="008E7892">
        <w:rPr>
          <w:sz w:val="24"/>
          <w:szCs w:val="24"/>
        </w:rPr>
        <w:t xml:space="preserve">member </w:t>
      </w:r>
      <w:r w:rsidR="00C76D36">
        <w:rPr>
          <w:sz w:val="24"/>
          <w:szCs w:val="24"/>
        </w:rPr>
        <w:t>at an appointed time at the Department Convention.</w:t>
      </w:r>
    </w:p>
    <w:p w14:paraId="0EC5AA59" w14:textId="67574108" w:rsidR="00C76D36" w:rsidRPr="001E28C0" w:rsidRDefault="00C76D36" w:rsidP="00810E7B">
      <w:pPr>
        <w:pStyle w:val="ListParagraph"/>
        <w:numPr>
          <w:ilvl w:val="1"/>
          <w:numId w:val="2"/>
        </w:numPr>
        <w:rPr>
          <w:b/>
          <w:bCs/>
          <w:sz w:val="24"/>
          <w:szCs w:val="24"/>
        </w:rPr>
      </w:pPr>
      <w:r>
        <w:rPr>
          <w:sz w:val="24"/>
          <w:szCs w:val="24"/>
        </w:rPr>
        <w:t xml:space="preserve"> The members of the Department </w:t>
      </w:r>
      <w:r w:rsidR="008E7892">
        <w:rPr>
          <w:sz w:val="24"/>
          <w:szCs w:val="24"/>
        </w:rPr>
        <w:t>MOY Committee</w:t>
      </w:r>
      <w:r>
        <w:rPr>
          <w:sz w:val="24"/>
          <w:szCs w:val="24"/>
        </w:rPr>
        <w:t xml:space="preserve"> and Department A</w:t>
      </w:r>
      <w:r w:rsidR="008E7892">
        <w:rPr>
          <w:sz w:val="24"/>
          <w:szCs w:val="24"/>
        </w:rPr>
        <w:t>OY Committee</w:t>
      </w:r>
      <w:r>
        <w:rPr>
          <w:sz w:val="24"/>
          <w:szCs w:val="24"/>
        </w:rPr>
        <w:t xml:space="preserve"> shall judge and grade each Numbered Letter of Nomination, sign eac</w:t>
      </w:r>
      <w:r w:rsidR="001E28C0">
        <w:rPr>
          <w:sz w:val="24"/>
          <w:szCs w:val="24"/>
        </w:rPr>
        <w:t>h envelope</w:t>
      </w:r>
      <w:r w:rsidR="008E7892">
        <w:rPr>
          <w:sz w:val="24"/>
          <w:szCs w:val="24"/>
        </w:rPr>
        <w:t xml:space="preserve"> with the grade</w:t>
      </w:r>
      <w:r w:rsidR="001E28C0">
        <w:rPr>
          <w:sz w:val="24"/>
          <w:szCs w:val="24"/>
        </w:rPr>
        <w:t xml:space="preserve"> and return all grade</w:t>
      </w:r>
      <w:r w:rsidR="009930CE">
        <w:rPr>
          <w:sz w:val="24"/>
          <w:szCs w:val="24"/>
        </w:rPr>
        <w:t>d</w:t>
      </w:r>
      <w:r w:rsidR="001E28C0">
        <w:rPr>
          <w:sz w:val="24"/>
          <w:szCs w:val="24"/>
        </w:rPr>
        <w:t xml:space="preserve"> envelopes to the Department M</w:t>
      </w:r>
      <w:r w:rsidR="009930CE">
        <w:rPr>
          <w:sz w:val="24"/>
          <w:szCs w:val="24"/>
        </w:rPr>
        <w:t>OY</w:t>
      </w:r>
      <w:r w:rsidR="001E28C0">
        <w:rPr>
          <w:sz w:val="24"/>
          <w:szCs w:val="24"/>
        </w:rPr>
        <w:t xml:space="preserve"> and </w:t>
      </w:r>
      <w:r w:rsidR="009930CE">
        <w:rPr>
          <w:sz w:val="24"/>
          <w:szCs w:val="24"/>
        </w:rPr>
        <w:t xml:space="preserve">Department </w:t>
      </w:r>
      <w:r w:rsidR="001E28C0">
        <w:rPr>
          <w:sz w:val="24"/>
          <w:szCs w:val="24"/>
        </w:rPr>
        <w:t>A</w:t>
      </w:r>
      <w:r w:rsidR="009930CE">
        <w:rPr>
          <w:sz w:val="24"/>
          <w:szCs w:val="24"/>
        </w:rPr>
        <w:t>OY</w:t>
      </w:r>
      <w:r w:rsidR="001E28C0">
        <w:rPr>
          <w:sz w:val="24"/>
          <w:szCs w:val="24"/>
        </w:rPr>
        <w:t xml:space="preserve"> Chairperson. In the event of a tie, the Chairperson shall cast a vote to break the tie.</w:t>
      </w:r>
    </w:p>
    <w:p w14:paraId="5A86F445" w14:textId="550424B1" w:rsidR="001E28C0" w:rsidRPr="00C80287" w:rsidRDefault="001E28C0" w:rsidP="00810E7B">
      <w:pPr>
        <w:pStyle w:val="ListParagraph"/>
        <w:numPr>
          <w:ilvl w:val="1"/>
          <w:numId w:val="2"/>
        </w:numPr>
        <w:rPr>
          <w:b/>
          <w:bCs/>
          <w:sz w:val="24"/>
          <w:szCs w:val="24"/>
        </w:rPr>
      </w:pPr>
      <w:r>
        <w:rPr>
          <w:sz w:val="24"/>
          <w:szCs w:val="24"/>
        </w:rPr>
        <w:t xml:space="preserve">The Department Adjutant shall maintain all files and correspondence for two (2) years. After the second year, the Department </w:t>
      </w:r>
      <w:r w:rsidR="00C80287">
        <w:rPr>
          <w:sz w:val="24"/>
          <w:szCs w:val="24"/>
        </w:rPr>
        <w:t>A</w:t>
      </w:r>
      <w:r>
        <w:rPr>
          <w:sz w:val="24"/>
          <w:szCs w:val="24"/>
        </w:rPr>
        <w:t>djutant</w:t>
      </w:r>
      <w:r w:rsidR="00C80287">
        <w:rPr>
          <w:sz w:val="24"/>
          <w:szCs w:val="24"/>
        </w:rPr>
        <w:t xml:space="preserve"> shall destroy all MOY and AOY correspondence and files, with a report, verbal or written</w:t>
      </w:r>
      <w:r w:rsidR="009930CE">
        <w:rPr>
          <w:sz w:val="24"/>
          <w:szCs w:val="24"/>
        </w:rPr>
        <w:t>,</w:t>
      </w:r>
      <w:r w:rsidR="00C80287">
        <w:rPr>
          <w:sz w:val="24"/>
          <w:szCs w:val="24"/>
        </w:rPr>
        <w:t xml:space="preserve"> at the Department Convention. Such report shall be made as part as the Department Adjutant’s report and shall state only that the “Marine of the Year” and “Associate of the Year” files for the Year (state year) have been destroyed. The Adjutant will update the records of M</w:t>
      </w:r>
      <w:r w:rsidR="009930CE">
        <w:rPr>
          <w:sz w:val="24"/>
          <w:szCs w:val="24"/>
        </w:rPr>
        <w:t>OY</w:t>
      </w:r>
      <w:r w:rsidR="00C80287">
        <w:rPr>
          <w:sz w:val="24"/>
          <w:szCs w:val="24"/>
        </w:rPr>
        <w:t xml:space="preserve"> and A</w:t>
      </w:r>
      <w:r w:rsidR="009930CE">
        <w:rPr>
          <w:sz w:val="24"/>
          <w:szCs w:val="24"/>
        </w:rPr>
        <w:t>OY.</w:t>
      </w:r>
    </w:p>
    <w:p w14:paraId="014F1AB3" w14:textId="7F6490A4" w:rsidR="00C80287" w:rsidRDefault="00C80287" w:rsidP="00C80287">
      <w:pPr>
        <w:pStyle w:val="ListParagraph"/>
        <w:numPr>
          <w:ilvl w:val="0"/>
          <w:numId w:val="2"/>
        </w:numPr>
        <w:rPr>
          <w:b/>
          <w:bCs/>
          <w:sz w:val="24"/>
          <w:szCs w:val="24"/>
        </w:rPr>
      </w:pPr>
      <w:r>
        <w:rPr>
          <w:b/>
          <w:bCs/>
          <w:sz w:val="24"/>
          <w:szCs w:val="24"/>
        </w:rPr>
        <w:t>Responsibilities</w:t>
      </w:r>
    </w:p>
    <w:p w14:paraId="73F93221" w14:textId="2B14DB3C" w:rsidR="00C80287" w:rsidRDefault="00C80287" w:rsidP="00C80287">
      <w:pPr>
        <w:pStyle w:val="ListParagraph"/>
        <w:numPr>
          <w:ilvl w:val="0"/>
          <w:numId w:val="4"/>
        </w:numPr>
        <w:rPr>
          <w:sz w:val="24"/>
          <w:szCs w:val="24"/>
        </w:rPr>
      </w:pPr>
      <w:r w:rsidRPr="00C80287">
        <w:rPr>
          <w:sz w:val="24"/>
          <w:szCs w:val="24"/>
        </w:rPr>
        <w:t>It</w:t>
      </w:r>
      <w:r>
        <w:rPr>
          <w:sz w:val="24"/>
          <w:szCs w:val="24"/>
        </w:rPr>
        <w:t xml:space="preserve"> is the responsibility of the Department </w:t>
      </w:r>
      <w:r w:rsidR="009930CE">
        <w:rPr>
          <w:sz w:val="24"/>
          <w:szCs w:val="24"/>
        </w:rPr>
        <w:t>MOY</w:t>
      </w:r>
      <w:r>
        <w:rPr>
          <w:sz w:val="24"/>
          <w:szCs w:val="24"/>
        </w:rPr>
        <w:t xml:space="preserve"> and Department </w:t>
      </w:r>
      <w:r w:rsidR="00D428DD">
        <w:rPr>
          <w:sz w:val="24"/>
          <w:szCs w:val="24"/>
        </w:rPr>
        <w:t>A</w:t>
      </w:r>
      <w:r w:rsidR="009930CE">
        <w:rPr>
          <w:sz w:val="24"/>
          <w:szCs w:val="24"/>
        </w:rPr>
        <w:t>OY</w:t>
      </w:r>
      <w:r w:rsidR="00D428DD">
        <w:rPr>
          <w:sz w:val="24"/>
          <w:szCs w:val="24"/>
        </w:rPr>
        <w:t xml:space="preserve"> Committees to maintain absolute impartiality and confidentiality in the execution of their duties in the selections of the Department M</w:t>
      </w:r>
      <w:r w:rsidR="009930CE">
        <w:rPr>
          <w:sz w:val="24"/>
          <w:szCs w:val="24"/>
        </w:rPr>
        <w:t>OY</w:t>
      </w:r>
      <w:r w:rsidR="00D428DD">
        <w:rPr>
          <w:sz w:val="24"/>
          <w:szCs w:val="24"/>
        </w:rPr>
        <w:t xml:space="preserve"> and </w:t>
      </w:r>
      <w:r w:rsidR="009930CE">
        <w:rPr>
          <w:sz w:val="24"/>
          <w:szCs w:val="24"/>
        </w:rPr>
        <w:t>AOY</w:t>
      </w:r>
      <w:r w:rsidR="00D428DD">
        <w:rPr>
          <w:sz w:val="24"/>
          <w:szCs w:val="24"/>
        </w:rPr>
        <w:t>.</w:t>
      </w:r>
    </w:p>
    <w:p w14:paraId="2EE99426" w14:textId="43DDD638" w:rsidR="00D428DD" w:rsidRDefault="00D428DD" w:rsidP="00C80287">
      <w:pPr>
        <w:pStyle w:val="ListParagraph"/>
        <w:numPr>
          <w:ilvl w:val="0"/>
          <w:numId w:val="4"/>
        </w:numPr>
        <w:rPr>
          <w:sz w:val="24"/>
          <w:szCs w:val="24"/>
        </w:rPr>
      </w:pPr>
      <w:r>
        <w:rPr>
          <w:sz w:val="24"/>
          <w:szCs w:val="24"/>
        </w:rPr>
        <w:t>The Department M</w:t>
      </w:r>
      <w:r w:rsidR="009930CE">
        <w:rPr>
          <w:sz w:val="24"/>
          <w:szCs w:val="24"/>
        </w:rPr>
        <w:t>OY</w:t>
      </w:r>
      <w:r>
        <w:rPr>
          <w:sz w:val="24"/>
          <w:szCs w:val="24"/>
        </w:rPr>
        <w:t xml:space="preserve"> and A</w:t>
      </w:r>
      <w:r w:rsidR="009930CE">
        <w:rPr>
          <w:sz w:val="24"/>
          <w:szCs w:val="24"/>
        </w:rPr>
        <w:t>OY</w:t>
      </w:r>
      <w:r>
        <w:rPr>
          <w:sz w:val="24"/>
          <w:szCs w:val="24"/>
        </w:rPr>
        <w:t xml:space="preserve"> Chairpersons will receive all returned nominations and tabulate the Department </w:t>
      </w:r>
      <w:r w:rsidR="009930CE">
        <w:rPr>
          <w:sz w:val="24"/>
          <w:szCs w:val="24"/>
        </w:rPr>
        <w:t>MOY</w:t>
      </w:r>
      <w:r>
        <w:rPr>
          <w:sz w:val="24"/>
          <w:szCs w:val="24"/>
        </w:rPr>
        <w:t xml:space="preserve"> and Department A</w:t>
      </w:r>
      <w:r w:rsidR="009930CE">
        <w:rPr>
          <w:sz w:val="24"/>
          <w:szCs w:val="24"/>
        </w:rPr>
        <w:t>OY</w:t>
      </w:r>
      <w:r>
        <w:rPr>
          <w:sz w:val="24"/>
          <w:szCs w:val="24"/>
        </w:rPr>
        <w:t xml:space="preserve"> members selection preference/vote for the Department M</w:t>
      </w:r>
      <w:r w:rsidR="009930CE">
        <w:rPr>
          <w:sz w:val="24"/>
          <w:szCs w:val="24"/>
        </w:rPr>
        <w:t>OY</w:t>
      </w:r>
      <w:r>
        <w:rPr>
          <w:sz w:val="24"/>
          <w:szCs w:val="24"/>
        </w:rPr>
        <w:t xml:space="preserve"> and Department A</w:t>
      </w:r>
      <w:r w:rsidR="009930CE">
        <w:rPr>
          <w:sz w:val="24"/>
          <w:szCs w:val="24"/>
        </w:rPr>
        <w:t>OY</w:t>
      </w:r>
      <w:r>
        <w:rPr>
          <w:sz w:val="24"/>
          <w:szCs w:val="24"/>
        </w:rPr>
        <w:t>. The names of all nominees and all the tabulations will be recorder in writing, dated and signed.</w:t>
      </w:r>
    </w:p>
    <w:p w14:paraId="681481C7" w14:textId="7F18EAF9" w:rsidR="00741804" w:rsidRDefault="00D428DD" w:rsidP="00741804">
      <w:pPr>
        <w:pStyle w:val="ListParagraph"/>
        <w:numPr>
          <w:ilvl w:val="0"/>
          <w:numId w:val="4"/>
        </w:numPr>
        <w:rPr>
          <w:sz w:val="24"/>
          <w:szCs w:val="24"/>
        </w:rPr>
      </w:pPr>
      <w:r>
        <w:rPr>
          <w:sz w:val="24"/>
          <w:szCs w:val="24"/>
        </w:rPr>
        <w:t>The Department M</w:t>
      </w:r>
      <w:r w:rsidR="009930CE">
        <w:rPr>
          <w:sz w:val="24"/>
          <w:szCs w:val="24"/>
        </w:rPr>
        <w:t>OY</w:t>
      </w:r>
      <w:r>
        <w:rPr>
          <w:sz w:val="24"/>
          <w:szCs w:val="24"/>
        </w:rPr>
        <w:t xml:space="preserve"> and A</w:t>
      </w:r>
      <w:r w:rsidR="009930CE">
        <w:rPr>
          <w:sz w:val="24"/>
          <w:szCs w:val="24"/>
        </w:rPr>
        <w:t>OY</w:t>
      </w:r>
      <w:r>
        <w:rPr>
          <w:sz w:val="24"/>
          <w:szCs w:val="24"/>
        </w:rPr>
        <w:t xml:space="preserve"> </w:t>
      </w:r>
      <w:r w:rsidR="009930CE">
        <w:rPr>
          <w:sz w:val="24"/>
          <w:szCs w:val="24"/>
        </w:rPr>
        <w:t>C</w:t>
      </w:r>
      <w:r w:rsidR="0069184E">
        <w:rPr>
          <w:sz w:val="24"/>
          <w:szCs w:val="24"/>
        </w:rPr>
        <w:t>hairpersons</w:t>
      </w:r>
      <w:r>
        <w:rPr>
          <w:sz w:val="24"/>
          <w:szCs w:val="24"/>
        </w:rPr>
        <w:t xml:space="preserve"> will place the selected Department M</w:t>
      </w:r>
      <w:r w:rsidR="009930CE">
        <w:rPr>
          <w:sz w:val="24"/>
          <w:szCs w:val="24"/>
        </w:rPr>
        <w:t>OY</w:t>
      </w:r>
      <w:r>
        <w:rPr>
          <w:sz w:val="24"/>
          <w:szCs w:val="24"/>
        </w:rPr>
        <w:t xml:space="preserve"> or Department </w:t>
      </w:r>
      <w:r w:rsidR="009930CE">
        <w:rPr>
          <w:sz w:val="24"/>
          <w:szCs w:val="24"/>
        </w:rPr>
        <w:t>AOY</w:t>
      </w:r>
      <w:r w:rsidR="0069184E">
        <w:rPr>
          <w:sz w:val="24"/>
          <w:szCs w:val="24"/>
        </w:rPr>
        <w:t xml:space="preserve"> name and Detachment name, along with the number in an envelope and seal it. The sealed envelopes shall be presented to the Department Commandant at the Department Convention. There shall be no person except the Department M</w:t>
      </w:r>
      <w:r w:rsidR="009930CE">
        <w:rPr>
          <w:sz w:val="24"/>
          <w:szCs w:val="24"/>
        </w:rPr>
        <w:t>OY Chair</w:t>
      </w:r>
      <w:r w:rsidR="0069184E">
        <w:rPr>
          <w:sz w:val="24"/>
          <w:szCs w:val="24"/>
        </w:rPr>
        <w:t xml:space="preserve"> and </w:t>
      </w:r>
      <w:r w:rsidR="009930CE">
        <w:rPr>
          <w:sz w:val="24"/>
          <w:szCs w:val="24"/>
        </w:rPr>
        <w:t>Department AOY</w:t>
      </w:r>
      <w:r w:rsidR="0069184E">
        <w:rPr>
          <w:sz w:val="24"/>
          <w:szCs w:val="24"/>
        </w:rPr>
        <w:t xml:space="preserve"> Committee Chairperson who has knowledge of the selectee until announced by the Department Commandant at the Department Convention Banquet.</w:t>
      </w:r>
    </w:p>
    <w:p w14:paraId="607D764B" w14:textId="79E533D7" w:rsidR="00741804" w:rsidRPr="000228EB" w:rsidRDefault="0069184E" w:rsidP="00741804">
      <w:pPr>
        <w:pStyle w:val="ListParagraph"/>
        <w:numPr>
          <w:ilvl w:val="0"/>
          <w:numId w:val="4"/>
        </w:numPr>
        <w:rPr>
          <w:b/>
          <w:bCs/>
          <w:sz w:val="24"/>
          <w:szCs w:val="24"/>
        </w:rPr>
      </w:pPr>
      <w:r w:rsidRPr="00C9062F">
        <w:rPr>
          <w:sz w:val="24"/>
          <w:szCs w:val="24"/>
        </w:rPr>
        <w:t>The Department</w:t>
      </w:r>
      <w:r w:rsidR="009930CE">
        <w:rPr>
          <w:sz w:val="24"/>
          <w:szCs w:val="24"/>
        </w:rPr>
        <w:t xml:space="preserve"> MOY Chair and the Department</w:t>
      </w:r>
      <w:r w:rsidRPr="00C9062F">
        <w:rPr>
          <w:sz w:val="24"/>
          <w:szCs w:val="24"/>
        </w:rPr>
        <w:t xml:space="preserve"> A</w:t>
      </w:r>
      <w:r w:rsidR="009930CE">
        <w:rPr>
          <w:sz w:val="24"/>
          <w:szCs w:val="24"/>
        </w:rPr>
        <w:t>OY</w:t>
      </w:r>
      <w:r w:rsidRPr="00C9062F">
        <w:rPr>
          <w:sz w:val="24"/>
          <w:szCs w:val="24"/>
        </w:rPr>
        <w:t xml:space="preserve"> Chairperson shall be responsible in notifying the Budget Committee Chairman for budgeting and the purchas</w:t>
      </w:r>
      <w:r w:rsidR="00C9062F" w:rsidRPr="00C9062F">
        <w:rPr>
          <w:sz w:val="24"/>
          <w:szCs w:val="24"/>
        </w:rPr>
        <w:t>ing</w:t>
      </w:r>
      <w:r w:rsidRPr="00C9062F">
        <w:rPr>
          <w:sz w:val="24"/>
          <w:szCs w:val="24"/>
        </w:rPr>
        <w:t xml:space="preserve"> of plague to be engraved and the Department </w:t>
      </w:r>
      <w:r w:rsidR="00C9062F" w:rsidRPr="00C9062F">
        <w:rPr>
          <w:sz w:val="24"/>
          <w:szCs w:val="24"/>
        </w:rPr>
        <w:t>Marine of the Year Medal and ribbon. At the Department Convention Banquet, the</w:t>
      </w:r>
      <w:r w:rsidR="00C9062F">
        <w:rPr>
          <w:sz w:val="24"/>
          <w:szCs w:val="24"/>
        </w:rPr>
        <w:t xml:space="preserve"> Department Commandant and the Chairpersons of the M</w:t>
      </w:r>
      <w:r w:rsidR="009930CE">
        <w:rPr>
          <w:sz w:val="24"/>
          <w:szCs w:val="24"/>
        </w:rPr>
        <w:t>OY</w:t>
      </w:r>
      <w:r w:rsidR="00C9062F">
        <w:rPr>
          <w:sz w:val="24"/>
          <w:szCs w:val="24"/>
        </w:rPr>
        <w:t xml:space="preserve"> and </w:t>
      </w:r>
      <w:r w:rsidR="009930CE">
        <w:rPr>
          <w:sz w:val="24"/>
          <w:szCs w:val="24"/>
        </w:rPr>
        <w:t>AOY</w:t>
      </w:r>
      <w:r w:rsidR="00C9062F">
        <w:rPr>
          <w:sz w:val="24"/>
          <w:szCs w:val="24"/>
        </w:rPr>
        <w:t>, together</w:t>
      </w:r>
      <w:r w:rsidR="009930CE">
        <w:rPr>
          <w:sz w:val="24"/>
          <w:szCs w:val="24"/>
        </w:rPr>
        <w:t>,</w:t>
      </w:r>
      <w:r w:rsidR="00C9062F">
        <w:rPr>
          <w:sz w:val="24"/>
          <w:szCs w:val="24"/>
        </w:rPr>
        <w:t xml:space="preserve"> will make the presentation of the award</w:t>
      </w:r>
      <w:r w:rsidR="003B2011">
        <w:rPr>
          <w:sz w:val="24"/>
          <w:szCs w:val="24"/>
        </w:rPr>
        <w:t>s.</w:t>
      </w:r>
    </w:p>
    <w:p w14:paraId="1884E891" w14:textId="33F07993" w:rsidR="000228EB" w:rsidRPr="000228EB" w:rsidRDefault="000228EB" w:rsidP="00741804">
      <w:pPr>
        <w:pStyle w:val="ListParagraph"/>
        <w:numPr>
          <w:ilvl w:val="0"/>
          <w:numId w:val="4"/>
        </w:numPr>
        <w:rPr>
          <w:b/>
          <w:bCs/>
          <w:sz w:val="24"/>
          <w:szCs w:val="24"/>
        </w:rPr>
      </w:pPr>
      <w:r>
        <w:rPr>
          <w:sz w:val="24"/>
          <w:szCs w:val="24"/>
        </w:rPr>
        <w:lastRenderedPageBreak/>
        <w:t>The Department M</w:t>
      </w:r>
      <w:r w:rsidR="003B2011">
        <w:rPr>
          <w:sz w:val="24"/>
          <w:szCs w:val="24"/>
        </w:rPr>
        <w:t>OY Chair</w:t>
      </w:r>
      <w:r>
        <w:rPr>
          <w:sz w:val="24"/>
          <w:szCs w:val="24"/>
        </w:rPr>
        <w:t xml:space="preserve"> and </w:t>
      </w:r>
      <w:r w:rsidR="003B2011">
        <w:rPr>
          <w:sz w:val="24"/>
          <w:szCs w:val="24"/>
        </w:rPr>
        <w:t xml:space="preserve">Department </w:t>
      </w:r>
      <w:r>
        <w:rPr>
          <w:sz w:val="24"/>
          <w:szCs w:val="24"/>
        </w:rPr>
        <w:t>A</w:t>
      </w:r>
      <w:r w:rsidR="003B2011">
        <w:rPr>
          <w:sz w:val="24"/>
          <w:szCs w:val="24"/>
        </w:rPr>
        <w:t>OY</w:t>
      </w:r>
      <w:r>
        <w:rPr>
          <w:sz w:val="24"/>
          <w:szCs w:val="24"/>
        </w:rPr>
        <w:t xml:space="preserve"> Chair will NOT accept any nomination that was not postmarked by the cut off date of May 15.</w:t>
      </w:r>
    </w:p>
    <w:p w14:paraId="4E9AE6E2" w14:textId="7DF31FE9" w:rsidR="000228EB" w:rsidRDefault="000228EB" w:rsidP="000228EB">
      <w:pPr>
        <w:ind w:left="1440"/>
        <w:rPr>
          <w:b/>
          <w:bCs/>
          <w:sz w:val="24"/>
          <w:szCs w:val="24"/>
        </w:rPr>
      </w:pPr>
    </w:p>
    <w:p w14:paraId="731C1E42" w14:textId="3935C54D" w:rsidR="000228EB" w:rsidRDefault="000228EB" w:rsidP="000228EB">
      <w:pPr>
        <w:ind w:left="1440"/>
        <w:rPr>
          <w:b/>
          <w:bCs/>
          <w:sz w:val="24"/>
          <w:szCs w:val="24"/>
        </w:rPr>
      </w:pPr>
      <w:r>
        <w:rPr>
          <w:b/>
          <w:bCs/>
          <w:sz w:val="24"/>
          <w:szCs w:val="24"/>
        </w:rPr>
        <w:t xml:space="preserve">Department Marine of the Year </w:t>
      </w:r>
      <w:r w:rsidR="003B2011">
        <w:rPr>
          <w:b/>
          <w:bCs/>
          <w:sz w:val="24"/>
          <w:szCs w:val="24"/>
        </w:rPr>
        <w:t>and Department</w:t>
      </w:r>
      <w:r>
        <w:rPr>
          <w:b/>
          <w:bCs/>
          <w:sz w:val="24"/>
          <w:szCs w:val="24"/>
        </w:rPr>
        <w:t xml:space="preserve"> Associate of the Year</w:t>
      </w:r>
    </w:p>
    <w:p w14:paraId="0E04323F" w14:textId="5BAF5475" w:rsidR="000228EB" w:rsidRDefault="000228EB" w:rsidP="000228EB">
      <w:pPr>
        <w:pStyle w:val="ListParagraph"/>
        <w:numPr>
          <w:ilvl w:val="0"/>
          <w:numId w:val="2"/>
        </w:numPr>
        <w:rPr>
          <w:b/>
          <w:bCs/>
          <w:sz w:val="24"/>
          <w:szCs w:val="24"/>
        </w:rPr>
      </w:pPr>
      <w:r>
        <w:rPr>
          <w:b/>
          <w:bCs/>
          <w:sz w:val="24"/>
          <w:szCs w:val="24"/>
        </w:rPr>
        <w:t>Nomination</w:t>
      </w:r>
    </w:p>
    <w:p w14:paraId="7047E25E" w14:textId="10326464" w:rsidR="000228EB" w:rsidRDefault="000228EB" w:rsidP="000228EB">
      <w:pPr>
        <w:pStyle w:val="ListParagraph"/>
        <w:ind w:left="1440"/>
        <w:rPr>
          <w:sz w:val="24"/>
          <w:szCs w:val="24"/>
        </w:rPr>
      </w:pPr>
      <w:r>
        <w:rPr>
          <w:sz w:val="24"/>
          <w:szCs w:val="24"/>
        </w:rPr>
        <w:t>Letter of Nomination must be signed by the Detachment Commandant and the Detachment Adjutant. In the event the nominee is the Detachment Commandant, the letter shall be signed by the Detachment Senior Vice Commandant and the</w:t>
      </w:r>
      <w:r w:rsidR="003B2011">
        <w:rPr>
          <w:sz w:val="24"/>
          <w:szCs w:val="24"/>
        </w:rPr>
        <w:t xml:space="preserve"> Detachment</w:t>
      </w:r>
      <w:r>
        <w:rPr>
          <w:sz w:val="24"/>
          <w:szCs w:val="24"/>
        </w:rPr>
        <w:t xml:space="preserve"> Adjutant. If the nominee is Detachment Adjutant, then it shall be signed by the </w:t>
      </w:r>
      <w:r w:rsidR="0013195D">
        <w:rPr>
          <w:sz w:val="24"/>
          <w:szCs w:val="24"/>
        </w:rPr>
        <w:t xml:space="preserve">Detachment Commandant and </w:t>
      </w:r>
      <w:r w:rsidR="003B2011">
        <w:rPr>
          <w:sz w:val="24"/>
          <w:szCs w:val="24"/>
        </w:rPr>
        <w:t xml:space="preserve">Detachment </w:t>
      </w:r>
      <w:r w:rsidR="0013195D">
        <w:rPr>
          <w:sz w:val="24"/>
          <w:szCs w:val="24"/>
        </w:rPr>
        <w:t>Sr. Vice Commandant.</w:t>
      </w:r>
    </w:p>
    <w:p w14:paraId="3FE80213" w14:textId="42A46207" w:rsidR="0013195D" w:rsidRDefault="0013195D" w:rsidP="000228EB">
      <w:pPr>
        <w:pStyle w:val="ListParagraph"/>
        <w:ind w:left="1440"/>
        <w:rPr>
          <w:sz w:val="24"/>
          <w:szCs w:val="24"/>
        </w:rPr>
      </w:pPr>
    </w:p>
    <w:p w14:paraId="37517931" w14:textId="3F403215" w:rsidR="0013195D" w:rsidRDefault="0013195D" w:rsidP="0013195D">
      <w:pPr>
        <w:pStyle w:val="ListParagraph"/>
        <w:numPr>
          <w:ilvl w:val="0"/>
          <w:numId w:val="5"/>
        </w:numPr>
        <w:rPr>
          <w:sz w:val="24"/>
          <w:szCs w:val="24"/>
        </w:rPr>
      </w:pPr>
      <w:r>
        <w:rPr>
          <w:sz w:val="24"/>
          <w:szCs w:val="24"/>
        </w:rPr>
        <w:t>Only one (1) Letter of Nomination for Department M</w:t>
      </w:r>
      <w:r w:rsidR="003B2011">
        <w:rPr>
          <w:sz w:val="24"/>
          <w:szCs w:val="24"/>
        </w:rPr>
        <w:t>OY</w:t>
      </w:r>
      <w:r>
        <w:rPr>
          <w:sz w:val="24"/>
          <w:szCs w:val="24"/>
        </w:rPr>
        <w:t xml:space="preserve"> and </w:t>
      </w:r>
      <w:r w:rsidR="003B2011">
        <w:rPr>
          <w:sz w:val="24"/>
          <w:szCs w:val="24"/>
        </w:rPr>
        <w:t>Department AOY</w:t>
      </w:r>
      <w:r>
        <w:rPr>
          <w:sz w:val="24"/>
          <w:szCs w:val="24"/>
        </w:rPr>
        <w:t xml:space="preserve"> shall be accepted from each Detachment. A previous recipient of the Department Associate of the Year shall not be re-nominated until at least five (5) years have passed.</w:t>
      </w:r>
    </w:p>
    <w:p w14:paraId="6C85DCA5" w14:textId="72C5E06B" w:rsidR="0013195D" w:rsidRDefault="0013195D" w:rsidP="0013195D">
      <w:pPr>
        <w:pStyle w:val="ListParagraph"/>
        <w:numPr>
          <w:ilvl w:val="0"/>
          <w:numId w:val="5"/>
        </w:numPr>
        <w:rPr>
          <w:sz w:val="24"/>
          <w:szCs w:val="24"/>
        </w:rPr>
      </w:pPr>
      <w:r>
        <w:rPr>
          <w:sz w:val="24"/>
          <w:szCs w:val="24"/>
        </w:rPr>
        <w:t>Each nomination shall be placed in a sealed envelope and marked:             Attn: “Marine of the Year Chair” and/or “Associate of the Year Chair”</w:t>
      </w:r>
      <w:r w:rsidR="003B2011">
        <w:rPr>
          <w:sz w:val="24"/>
          <w:szCs w:val="24"/>
        </w:rPr>
        <w:t xml:space="preserve"> and mailed to the Department Commandant, who will then mail them to the Department MOY Chair  and to the Department AOY Chair </w:t>
      </w:r>
      <w:r>
        <w:rPr>
          <w:sz w:val="24"/>
          <w:szCs w:val="24"/>
        </w:rPr>
        <w:t xml:space="preserve"> All nominations shall be mailed thru the United States Postal Service by PRIORITY MAIL, and postmarked no later than 1 May each year.</w:t>
      </w:r>
    </w:p>
    <w:p w14:paraId="1465A806" w14:textId="60C35D24" w:rsidR="0013195D" w:rsidRDefault="0013195D" w:rsidP="004104FD">
      <w:pPr>
        <w:pStyle w:val="ListParagraph"/>
        <w:numPr>
          <w:ilvl w:val="0"/>
          <w:numId w:val="2"/>
        </w:numPr>
        <w:rPr>
          <w:b/>
          <w:bCs/>
          <w:sz w:val="24"/>
          <w:szCs w:val="24"/>
        </w:rPr>
      </w:pPr>
      <w:r w:rsidRPr="0013195D">
        <w:rPr>
          <w:b/>
          <w:bCs/>
          <w:sz w:val="24"/>
          <w:szCs w:val="24"/>
        </w:rPr>
        <w:t>Selection</w:t>
      </w:r>
    </w:p>
    <w:p w14:paraId="41D90D9D" w14:textId="31E0970C" w:rsidR="004104FD" w:rsidRDefault="004104FD" w:rsidP="004104FD">
      <w:pPr>
        <w:pStyle w:val="ListParagraph"/>
        <w:ind w:left="1440"/>
        <w:rPr>
          <w:sz w:val="24"/>
          <w:szCs w:val="24"/>
        </w:rPr>
      </w:pPr>
      <w:r>
        <w:rPr>
          <w:sz w:val="24"/>
          <w:szCs w:val="24"/>
        </w:rPr>
        <w:t>The nominee must be a member in good standing and nominated by majority of the members present.  Place the nomination in an envelope and mail to the Department Commandant no later than 1</w:t>
      </w:r>
      <w:r w:rsidR="003B2011">
        <w:rPr>
          <w:sz w:val="24"/>
          <w:szCs w:val="24"/>
        </w:rPr>
        <w:t>5</w:t>
      </w:r>
      <w:r>
        <w:rPr>
          <w:sz w:val="24"/>
          <w:szCs w:val="24"/>
        </w:rPr>
        <w:t xml:space="preserve"> May of each year.</w:t>
      </w:r>
    </w:p>
    <w:p w14:paraId="78205681" w14:textId="77777777" w:rsidR="004104FD" w:rsidRDefault="004104FD" w:rsidP="004104FD">
      <w:pPr>
        <w:pStyle w:val="ListParagraph"/>
        <w:numPr>
          <w:ilvl w:val="0"/>
          <w:numId w:val="2"/>
        </w:numPr>
        <w:rPr>
          <w:b/>
          <w:bCs/>
          <w:sz w:val="24"/>
          <w:szCs w:val="24"/>
        </w:rPr>
      </w:pPr>
      <w:r w:rsidRPr="004104FD">
        <w:rPr>
          <w:b/>
          <w:bCs/>
          <w:sz w:val="24"/>
          <w:szCs w:val="24"/>
        </w:rPr>
        <w:t>Nominating Letter</w:t>
      </w:r>
    </w:p>
    <w:p w14:paraId="3A6CBAC6" w14:textId="77777777" w:rsidR="003B2011" w:rsidRDefault="004104FD" w:rsidP="004104FD">
      <w:pPr>
        <w:pStyle w:val="ListParagraph"/>
        <w:rPr>
          <w:b/>
          <w:bCs/>
          <w:sz w:val="24"/>
          <w:szCs w:val="24"/>
        </w:rPr>
      </w:pPr>
      <w:r>
        <w:rPr>
          <w:b/>
          <w:bCs/>
          <w:sz w:val="24"/>
          <w:szCs w:val="24"/>
        </w:rPr>
        <w:tab/>
      </w:r>
    </w:p>
    <w:p w14:paraId="271CC14A" w14:textId="100F6A46" w:rsidR="004104FD" w:rsidRDefault="004104FD" w:rsidP="004104FD">
      <w:pPr>
        <w:pStyle w:val="ListParagraph"/>
        <w:rPr>
          <w:sz w:val="24"/>
          <w:szCs w:val="24"/>
        </w:rPr>
      </w:pPr>
      <w:r w:rsidRPr="004104FD">
        <w:rPr>
          <w:sz w:val="24"/>
          <w:szCs w:val="24"/>
        </w:rPr>
        <w:t>The nominating</w:t>
      </w:r>
      <w:r>
        <w:rPr>
          <w:sz w:val="24"/>
          <w:szCs w:val="24"/>
        </w:rPr>
        <w:t xml:space="preserve"> letter must be typewritten.</w:t>
      </w:r>
    </w:p>
    <w:p w14:paraId="7BA02622" w14:textId="4A02D672" w:rsidR="004104FD" w:rsidRPr="00BE3F10" w:rsidRDefault="004104FD" w:rsidP="00BE3F10">
      <w:pPr>
        <w:pStyle w:val="ListParagraph"/>
        <w:numPr>
          <w:ilvl w:val="0"/>
          <w:numId w:val="6"/>
        </w:numPr>
        <w:rPr>
          <w:sz w:val="24"/>
          <w:szCs w:val="24"/>
        </w:rPr>
      </w:pPr>
      <w:r>
        <w:rPr>
          <w:sz w:val="24"/>
          <w:szCs w:val="24"/>
        </w:rPr>
        <w:t>Thoroughly detail</w:t>
      </w:r>
      <w:r w:rsidRPr="004104FD">
        <w:rPr>
          <w:sz w:val="24"/>
          <w:szCs w:val="24"/>
        </w:rPr>
        <w:tab/>
      </w:r>
      <w:r>
        <w:rPr>
          <w:sz w:val="24"/>
          <w:szCs w:val="24"/>
        </w:rPr>
        <w:t>the nominee</w:t>
      </w:r>
      <w:r w:rsidR="001D089C">
        <w:rPr>
          <w:sz w:val="24"/>
          <w:szCs w:val="24"/>
        </w:rPr>
        <w:t>’</w:t>
      </w:r>
      <w:r>
        <w:rPr>
          <w:sz w:val="24"/>
          <w:szCs w:val="24"/>
        </w:rPr>
        <w:t xml:space="preserve">s contributions, activities and achievements over the </w:t>
      </w:r>
      <w:r w:rsidR="003B2011">
        <w:rPr>
          <w:sz w:val="24"/>
          <w:szCs w:val="24"/>
        </w:rPr>
        <w:t>past year. The detail may show up to five (5) years for continuity.</w:t>
      </w:r>
      <w:r w:rsidR="001D089C">
        <w:rPr>
          <w:sz w:val="24"/>
          <w:szCs w:val="24"/>
        </w:rPr>
        <w:t xml:space="preserve"> Activities should include, but not be limited to offices held, if any, </w:t>
      </w:r>
      <w:r w:rsidR="003B2011">
        <w:rPr>
          <w:sz w:val="24"/>
          <w:szCs w:val="24"/>
        </w:rPr>
        <w:t>of</w:t>
      </w:r>
      <w:r w:rsidR="00BE3F10">
        <w:rPr>
          <w:sz w:val="24"/>
          <w:szCs w:val="24"/>
        </w:rPr>
        <w:t xml:space="preserve">fices held with Department or National, if applicable, </w:t>
      </w:r>
      <w:r w:rsidR="001D089C" w:rsidRPr="00BE3F10">
        <w:rPr>
          <w:sz w:val="24"/>
          <w:szCs w:val="24"/>
        </w:rPr>
        <w:t>work projects, money raising projects, community activities, civic activities, Honor/Color Guard, firing details, social activities, length of service in the Marine Corps League, and awards/recognitions received. Must be signed by proper Detachment Officers and properly mailed by 1</w:t>
      </w:r>
      <w:r w:rsidR="00BE3F10">
        <w:rPr>
          <w:sz w:val="24"/>
          <w:szCs w:val="24"/>
        </w:rPr>
        <w:t>5</w:t>
      </w:r>
      <w:r w:rsidR="001D089C" w:rsidRPr="00BE3F10">
        <w:rPr>
          <w:sz w:val="24"/>
          <w:szCs w:val="24"/>
        </w:rPr>
        <w:t xml:space="preserve"> May to the Department Commandant.</w:t>
      </w:r>
    </w:p>
    <w:p w14:paraId="39802174" w14:textId="057B3E83" w:rsidR="001D089C" w:rsidRDefault="001D089C" w:rsidP="001D089C">
      <w:pPr>
        <w:rPr>
          <w:sz w:val="24"/>
          <w:szCs w:val="24"/>
        </w:rPr>
      </w:pPr>
    </w:p>
    <w:p w14:paraId="6419DBF6" w14:textId="4F186B4C" w:rsidR="001D089C" w:rsidRDefault="001D089C" w:rsidP="001D089C">
      <w:pPr>
        <w:rPr>
          <w:sz w:val="24"/>
          <w:szCs w:val="24"/>
        </w:rPr>
      </w:pPr>
    </w:p>
    <w:p w14:paraId="2EA025E8" w14:textId="50DB10D8" w:rsidR="001D089C" w:rsidRDefault="001D089C" w:rsidP="001D089C">
      <w:pPr>
        <w:rPr>
          <w:sz w:val="24"/>
          <w:szCs w:val="24"/>
        </w:rPr>
      </w:pPr>
    </w:p>
    <w:p w14:paraId="7F2206F5" w14:textId="535A7C4E" w:rsidR="001D089C" w:rsidRDefault="001D089C" w:rsidP="001D089C">
      <w:pPr>
        <w:rPr>
          <w:b/>
          <w:bCs/>
          <w:sz w:val="24"/>
          <w:szCs w:val="24"/>
        </w:rPr>
      </w:pPr>
      <w:r>
        <w:rPr>
          <w:b/>
          <w:bCs/>
          <w:sz w:val="24"/>
          <w:szCs w:val="24"/>
        </w:rPr>
        <w:t>Sample Department Marine of the Year and Department Associate of the Year Nomination Cover Letter.</w:t>
      </w:r>
    </w:p>
    <w:p w14:paraId="515F9B7F" w14:textId="5BDD304D" w:rsidR="001D089C" w:rsidRDefault="001D089C" w:rsidP="001D089C">
      <w:pPr>
        <w:rPr>
          <w:b/>
          <w:bCs/>
          <w:sz w:val="24"/>
          <w:szCs w:val="24"/>
        </w:rPr>
      </w:pPr>
    </w:p>
    <w:p w14:paraId="4F92D9A8" w14:textId="5993AB42" w:rsidR="001D089C" w:rsidRPr="001D089C" w:rsidRDefault="001D089C" w:rsidP="001D089C">
      <w:pPr>
        <w:rPr>
          <w:sz w:val="24"/>
          <w:szCs w:val="24"/>
          <w:u w:val="single"/>
        </w:rPr>
      </w:pPr>
      <w:r>
        <w:rPr>
          <w:sz w:val="24"/>
          <w:szCs w:val="24"/>
        </w:rPr>
        <w:t>Nominee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D089C">
        <w:rPr>
          <w:sz w:val="24"/>
          <w:szCs w:val="24"/>
          <w:u w:val="single"/>
        </w:rPr>
        <w:t>Chesty Puller</w:t>
      </w:r>
    </w:p>
    <w:p w14:paraId="111DE2F7" w14:textId="3A3C71A7" w:rsidR="001D089C" w:rsidRDefault="001D089C" w:rsidP="001D089C">
      <w:pPr>
        <w:rPr>
          <w:sz w:val="24"/>
          <w:szCs w:val="24"/>
        </w:rPr>
      </w:pPr>
      <w:r>
        <w:rPr>
          <w:sz w:val="24"/>
          <w:szCs w:val="24"/>
        </w:rPr>
        <w:t>Detachment Name &amp; Number</w:t>
      </w:r>
      <w:r>
        <w:rPr>
          <w:sz w:val="24"/>
          <w:szCs w:val="24"/>
        </w:rPr>
        <w:tab/>
      </w:r>
      <w:r>
        <w:rPr>
          <w:sz w:val="24"/>
          <w:szCs w:val="24"/>
        </w:rPr>
        <w:tab/>
      </w:r>
      <w:r>
        <w:rPr>
          <w:sz w:val="24"/>
          <w:szCs w:val="24"/>
        </w:rPr>
        <w:tab/>
      </w:r>
      <w:r>
        <w:rPr>
          <w:sz w:val="24"/>
          <w:szCs w:val="24"/>
        </w:rPr>
        <w:tab/>
      </w:r>
      <w:r w:rsidRPr="001D089C">
        <w:rPr>
          <w:sz w:val="24"/>
          <w:szCs w:val="24"/>
          <w:u w:val="single"/>
        </w:rPr>
        <w:t>Podunk Marines</w:t>
      </w:r>
    </w:p>
    <w:p w14:paraId="3BE0DD8C" w14:textId="75330A18" w:rsidR="001D089C" w:rsidRDefault="001D089C" w:rsidP="001D089C">
      <w:pPr>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D089C">
        <w:rPr>
          <w:sz w:val="24"/>
          <w:szCs w:val="24"/>
          <w:u w:val="single"/>
        </w:rPr>
        <w:t>Detachment 412</w:t>
      </w:r>
    </w:p>
    <w:p w14:paraId="4217390C" w14:textId="0FF464CB" w:rsidR="001D089C" w:rsidRDefault="001D089C" w:rsidP="001D089C">
      <w:pPr>
        <w:rPr>
          <w:sz w:val="24"/>
          <w:szCs w:val="24"/>
          <w:u w:val="single"/>
        </w:rPr>
      </w:pPr>
    </w:p>
    <w:p w14:paraId="2DCB74A6" w14:textId="047325B9" w:rsidR="001D089C" w:rsidRPr="002607C9" w:rsidRDefault="001D089C" w:rsidP="001D089C">
      <w:pPr>
        <w:rPr>
          <w:sz w:val="24"/>
          <w:szCs w:val="24"/>
          <w:u w:val="single"/>
        </w:rPr>
      </w:pPr>
      <w:r w:rsidRPr="001D089C">
        <w:rPr>
          <w:sz w:val="24"/>
          <w:szCs w:val="24"/>
        </w:rPr>
        <w:t>City &amp; State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2607C9">
        <w:rPr>
          <w:sz w:val="24"/>
          <w:szCs w:val="24"/>
          <w:u w:val="single"/>
        </w:rPr>
        <w:t>Anytown, SC</w:t>
      </w:r>
    </w:p>
    <w:p w14:paraId="507AD07F" w14:textId="129D6B03" w:rsidR="001D089C" w:rsidRDefault="001D089C" w:rsidP="001D089C">
      <w:pPr>
        <w:rPr>
          <w:sz w:val="24"/>
          <w:szCs w:val="24"/>
        </w:rPr>
      </w:pPr>
    </w:p>
    <w:p w14:paraId="3C1F0185" w14:textId="166FA2F5" w:rsidR="001D089C" w:rsidRDefault="001D089C" w:rsidP="001D089C">
      <w:pPr>
        <w:rPr>
          <w:sz w:val="24"/>
          <w:szCs w:val="24"/>
        </w:rPr>
      </w:pPr>
      <w:r>
        <w:rPr>
          <w:sz w:val="24"/>
          <w:szCs w:val="24"/>
        </w:rPr>
        <w:t>Nomination Number</w:t>
      </w:r>
      <w:r w:rsidR="002607C9">
        <w:rPr>
          <w:sz w:val="24"/>
          <w:szCs w:val="24"/>
        </w:rPr>
        <w:tab/>
      </w:r>
      <w:r w:rsidR="002607C9">
        <w:rPr>
          <w:sz w:val="24"/>
          <w:szCs w:val="24"/>
        </w:rPr>
        <w:tab/>
      </w:r>
      <w:r w:rsidR="002607C9">
        <w:rPr>
          <w:sz w:val="24"/>
          <w:szCs w:val="24"/>
        </w:rPr>
        <w:tab/>
      </w:r>
      <w:r w:rsidR="002607C9">
        <w:rPr>
          <w:sz w:val="24"/>
          <w:szCs w:val="24"/>
        </w:rPr>
        <w:tab/>
      </w:r>
      <w:r w:rsidR="002607C9">
        <w:rPr>
          <w:sz w:val="24"/>
          <w:szCs w:val="24"/>
        </w:rPr>
        <w:tab/>
      </w:r>
      <w:r w:rsidR="002607C9">
        <w:rPr>
          <w:sz w:val="24"/>
          <w:szCs w:val="24"/>
        </w:rPr>
        <w:tab/>
        <w:t>____________</w:t>
      </w:r>
    </w:p>
    <w:p w14:paraId="53CB5843" w14:textId="4793C6A9" w:rsidR="002607C9" w:rsidRDefault="002607C9" w:rsidP="001D089C">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E3F10">
        <w:rPr>
          <w:sz w:val="24"/>
          <w:szCs w:val="24"/>
        </w:rPr>
        <w:t>(</w:t>
      </w:r>
      <w:r>
        <w:rPr>
          <w:sz w:val="24"/>
          <w:szCs w:val="24"/>
        </w:rPr>
        <w:t>For Chairperson Use</w:t>
      </w:r>
      <w:r w:rsidR="00BE3F10">
        <w:rPr>
          <w:sz w:val="24"/>
          <w:szCs w:val="24"/>
        </w:rPr>
        <w:t>)</w:t>
      </w:r>
    </w:p>
    <w:p w14:paraId="0D332A89" w14:textId="7EF38795" w:rsidR="002607C9" w:rsidRDefault="002607C9" w:rsidP="001D089C">
      <w:pPr>
        <w:rPr>
          <w:sz w:val="24"/>
          <w:szCs w:val="24"/>
        </w:rPr>
      </w:pPr>
    </w:p>
    <w:p w14:paraId="5FA559B6" w14:textId="285F32FC" w:rsidR="002607C9" w:rsidRPr="001D089C" w:rsidRDefault="002607C9" w:rsidP="001D089C">
      <w:pPr>
        <w:rPr>
          <w:sz w:val="24"/>
          <w:szCs w:val="24"/>
        </w:rPr>
      </w:pPr>
      <w:r>
        <w:rPr>
          <w:sz w:val="24"/>
          <w:szCs w:val="24"/>
        </w:rPr>
        <w:t>Total Points received</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w:t>
      </w:r>
    </w:p>
    <w:p w14:paraId="3D8CC9DF" w14:textId="292CDA97" w:rsidR="001D089C" w:rsidRDefault="002607C9" w:rsidP="001D089C">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00BE3F10">
        <w:rPr>
          <w:b/>
          <w:bCs/>
          <w:sz w:val="24"/>
          <w:szCs w:val="24"/>
        </w:rPr>
        <w:t>(</w:t>
      </w:r>
      <w:r>
        <w:rPr>
          <w:sz w:val="24"/>
          <w:szCs w:val="24"/>
        </w:rPr>
        <w:t>For Chairperson Use</w:t>
      </w:r>
      <w:r w:rsidR="00BE3F10">
        <w:rPr>
          <w:sz w:val="24"/>
          <w:szCs w:val="24"/>
        </w:rPr>
        <w:t>)</w:t>
      </w:r>
    </w:p>
    <w:p w14:paraId="138D272C" w14:textId="03D98831" w:rsidR="001D089C" w:rsidRDefault="001D089C" w:rsidP="001D089C">
      <w:pPr>
        <w:rPr>
          <w:b/>
          <w:bCs/>
          <w:sz w:val="24"/>
          <w:szCs w:val="24"/>
        </w:rPr>
      </w:pPr>
    </w:p>
    <w:p w14:paraId="4B4A62A4" w14:textId="7FB7192C" w:rsidR="002607C9" w:rsidRDefault="002607C9" w:rsidP="001D089C">
      <w:pPr>
        <w:rPr>
          <w:b/>
          <w:bCs/>
          <w:sz w:val="24"/>
          <w:szCs w:val="24"/>
        </w:rPr>
      </w:pPr>
    </w:p>
    <w:p w14:paraId="2E4DA6E5" w14:textId="7408670B" w:rsidR="002607C9" w:rsidRDefault="002607C9" w:rsidP="001D089C">
      <w:pPr>
        <w:rPr>
          <w:b/>
          <w:bCs/>
          <w:sz w:val="24"/>
          <w:szCs w:val="24"/>
        </w:rPr>
      </w:pPr>
    </w:p>
    <w:p w14:paraId="0166189F" w14:textId="44CB368C" w:rsidR="002607C9" w:rsidRDefault="002607C9" w:rsidP="001D089C">
      <w:pPr>
        <w:rPr>
          <w:b/>
          <w:bCs/>
          <w:sz w:val="24"/>
          <w:szCs w:val="24"/>
        </w:rPr>
      </w:pPr>
    </w:p>
    <w:p w14:paraId="42F867D6" w14:textId="4EB44CEA" w:rsidR="002607C9" w:rsidRDefault="002607C9" w:rsidP="001D089C">
      <w:pPr>
        <w:rPr>
          <w:b/>
          <w:bCs/>
          <w:sz w:val="24"/>
          <w:szCs w:val="24"/>
        </w:rPr>
      </w:pPr>
    </w:p>
    <w:p w14:paraId="75F7947B" w14:textId="36082CF8" w:rsidR="002607C9" w:rsidRDefault="002607C9" w:rsidP="001D089C">
      <w:pPr>
        <w:rPr>
          <w:b/>
          <w:bCs/>
          <w:sz w:val="24"/>
          <w:szCs w:val="24"/>
        </w:rPr>
      </w:pPr>
    </w:p>
    <w:p w14:paraId="72B1EA5A" w14:textId="2E786ABE" w:rsidR="002607C9" w:rsidRDefault="002607C9" w:rsidP="001D089C">
      <w:pPr>
        <w:rPr>
          <w:b/>
          <w:bCs/>
          <w:sz w:val="24"/>
          <w:szCs w:val="24"/>
        </w:rPr>
      </w:pPr>
    </w:p>
    <w:p w14:paraId="5CA3D22A" w14:textId="13C2789E" w:rsidR="002607C9" w:rsidRDefault="002607C9" w:rsidP="001D089C">
      <w:pPr>
        <w:rPr>
          <w:b/>
          <w:bCs/>
          <w:sz w:val="24"/>
          <w:szCs w:val="24"/>
        </w:rPr>
      </w:pPr>
    </w:p>
    <w:p w14:paraId="2699F355" w14:textId="7B18C49D" w:rsidR="002607C9" w:rsidRDefault="002607C9" w:rsidP="001D089C">
      <w:pPr>
        <w:rPr>
          <w:b/>
          <w:bCs/>
          <w:sz w:val="24"/>
          <w:szCs w:val="24"/>
        </w:rPr>
      </w:pPr>
    </w:p>
    <w:p w14:paraId="003BB8D8" w14:textId="0E2EE90C" w:rsidR="002607C9" w:rsidRDefault="002607C9" w:rsidP="001D089C">
      <w:pPr>
        <w:rPr>
          <w:b/>
          <w:bCs/>
          <w:sz w:val="24"/>
          <w:szCs w:val="24"/>
        </w:rPr>
      </w:pPr>
    </w:p>
    <w:p w14:paraId="38AF3C24" w14:textId="35A2FD90" w:rsidR="002607C9" w:rsidRDefault="002607C9" w:rsidP="001D089C">
      <w:pPr>
        <w:rPr>
          <w:b/>
          <w:bCs/>
          <w:sz w:val="24"/>
          <w:szCs w:val="24"/>
        </w:rPr>
      </w:pPr>
    </w:p>
    <w:p w14:paraId="48E64A1D" w14:textId="45B61B58" w:rsidR="002607C9" w:rsidRDefault="002607C9" w:rsidP="001D089C">
      <w:pPr>
        <w:rPr>
          <w:b/>
          <w:bCs/>
          <w:sz w:val="24"/>
          <w:szCs w:val="24"/>
        </w:rPr>
      </w:pPr>
    </w:p>
    <w:p w14:paraId="7643CC84" w14:textId="2209E415" w:rsidR="002607C9" w:rsidRDefault="002607C9" w:rsidP="001D089C">
      <w:pPr>
        <w:rPr>
          <w:b/>
          <w:bCs/>
          <w:sz w:val="24"/>
          <w:szCs w:val="24"/>
        </w:rPr>
      </w:pPr>
    </w:p>
    <w:p w14:paraId="707FC47B" w14:textId="3755F40C" w:rsidR="002607C9" w:rsidRDefault="00BE3F10" w:rsidP="001D089C">
      <w:pPr>
        <w:rPr>
          <w:b/>
          <w:bCs/>
          <w:sz w:val="24"/>
          <w:szCs w:val="24"/>
        </w:rPr>
      </w:pPr>
      <w:r>
        <w:rPr>
          <w:b/>
          <w:bCs/>
          <w:sz w:val="24"/>
          <w:szCs w:val="24"/>
        </w:rPr>
        <w:t xml:space="preserve">                                                          </w:t>
      </w:r>
      <w:r w:rsidR="002607C9">
        <w:rPr>
          <w:b/>
          <w:bCs/>
          <w:sz w:val="24"/>
          <w:szCs w:val="24"/>
        </w:rPr>
        <w:t>Sample Nomination Letter</w:t>
      </w:r>
    </w:p>
    <w:p w14:paraId="5F668A30" w14:textId="7BD04DDE" w:rsidR="002607C9" w:rsidRDefault="002607C9" w:rsidP="001D089C">
      <w:pPr>
        <w:rPr>
          <w:b/>
          <w:bCs/>
          <w:sz w:val="24"/>
          <w:szCs w:val="24"/>
        </w:rPr>
      </w:pPr>
    </w:p>
    <w:p w14:paraId="01483636" w14:textId="10646983" w:rsidR="002607C9" w:rsidRDefault="002607C9" w:rsidP="001D089C">
      <w:pPr>
        <w:rPr>
          <w:sz w:val="24"/>
          <w:szCs w:val="24"/>
        </w:rPr>
      </w:pPr>
      <w:r w:rsidRPr="002607C9">
        <w:rPr>
          <w:sz w:val="24"/>
          <w:szCs w:val="24"/>
        </w:rPr>
        <w:t>This Marine</w:t>
      </w:r>
      <w:r>
        <w:rPr>
          <w:sz w:val="24"/>
          <w:szCs w:val="24"/>
        </w:rPr>
        <w:t>/Associate is nominated for Department of South Carolina, Marine of the Year or Associate of the Year.</w:t>
      </w:r>
    </w:p>
    <w:p w14:paraId="773080E2" w14:textId="4034E514" w:rsidR="002607C9" w:rsidRDefault="002607C9" w:rsidP="001D089C">
      <w:pPr>
        <w:rPr>
          <w:sz w:val="24"/>
          <w:szCs w:val="24"/>
        </w:rPr>
      </w:pPr>
      <w:r>
        <w:rPr>
          <w:sz w:val="24"/>
          <w:szCs w:val="24"/>
        </w:rPr>
        <w:t>This Marine/Associate has not missed a regularly scheduled Detachment meeting, three Quarterly Conferences and the State Convention. He/she has been involved in the Department and Detachment Activities by organizing, chairing and participating in our projects.</w:t>
      </w:r>
    </w:p>
    <w:p w14:paraId="48450CC4" w14:textId="01437C8E" w:rsidR="002607C9" w:rsidRDefault="002607C9" w:rsidP="001D089C">
      <w:pPr>
        <w:rPr>
          <w:sz w:val="24"/>
          <w:szCs w:val="24"/>
        </w:rPr>
      </w:pPr>
      <w:r>
        <w:rPr>
          <w:sz w:val="24"/>
          <w:szCs w:val="24"/>
        </w:rPr>
        <w:t>This Marine/Associate chaired and collected food for the underprivileged in our Thanksgiving Basket and Christmas Pantry projects. This year’s efforts resulted in 815 pounds of canned goods, 65 pounds of fresh vegetables and 15 turkeys during Thanksgiving. For Christmas, the project collected</w:t>
      </w:r>
      <w:r w:rsidR="00E93E28">
        <w:rPr>
          <w:sz w:val="24"/>
          <w:szCs w:val="24"/>
        </w:rPr>
        <w:t xml:space="preserve"> $715 in gift certificates, 225 canned goods, 11 turkeys and 10 gift certificates. He/she organized, coordinated and helped to deliver to 50 needy families during the Holiday season.</w:t>
      </w:r>
    </w:p>
    <w:p w14:paraId="150E0FD5" w14:textId="0637DC12" w:rsidR="00E93E28" w:rsidRDefault="00E93E28" w:rsidP="001D089C">
      <w:pPr>
        <w:rPr>
          <w:sz w:val="24"/>
          <w:szCs w:val="24"/>
        </w:rPr>
      </w:pPr>
      <w:r>
        <w:rPr>
          <w:sz w:val="24"/>
          <w:szCs w:val="24"/>
        </w:rPr>
        <w:t>Having been a Detachment officer for the past two years, this Marine/Associate stepped down from an elected/appointed officer</w:t>
      </w:r>
      <w:r w:rsidR="00BE3F10">
        <w:rPr>
          <w:sz w:val="24"/>
          <w:szCs w:val="24"/>
        </w:rPr>
        <w:t>,</w:t>
      </w:r>
      <w:r>
        <w:rPr>
          <w:sz w:val="24"/>
          <w:szCs w:val="24"/>
        </w:rPr>
        <w:t xml:space="preserve"> but remains very active in supporting the Detachment and </w:t>
      </w:r>
      <w:r w:rsidR="00BE3F10">
        <w:rPr>
          <w:sz w:val="24"/>
          <w:szCs w:val="24"/>
        </w:rPr>
        <w:t>S</w:t>
      </w:r>
      <w:r>
        <w:rPr>
          <w:sz w:val="24"/>
          <w:szCs w:val="24"/>
        </w:rPr>
        <w:t>taff. He/she has been appointed to chairperson of the Department convention Committee and works with recruiting and retention. He/she is the editor of the Detachment newsletter and has received third place in the National Newsletter Competition,</w:t>
      </w:r>
    </w:p>
    <w:p w14:paraId="5BCD5976" w14:textId="1D682DD7" w:rsidR="00E93E28" w:rsidRDefault="00E93E28" w:rsidP="001D089C">
      <w:pPr>
        <w:rPr>
          <w:sz w:val="24"/>
          <w:szCs w:val="24"/>
        </w:rPr>
      </w:pPr>
      <w:r>
        <w:rPr>
          <w:sz w:val="24"/>
          <w:szCs w:val="24"/>
        </w:rPr>
        <w:t>The Marine/Associate is Boy Scout leader in the local community with 13 boys in the Troop. He takes the boys on overnight camping trips, hiking</w:t>
      </w:r>
      <w:r w:rsidR="00BE3F10">
        <w:rPr>
          <w:sz w:val="24"/>
          <w:szCs w:val="24"/>
        </w:rPr>
        <w:t>, biking</w:t>
      </w:r>
      <w:r w:rsidR="00A5351F">
        <w:rPr>
          <w:sz w:val="24"/>
          <w:szCs w:val="24"/>
        </w:rPr>
        <w:t xml:space="preserve"> and working on badges.</w:t>
      </w:r>
    </w:p>
    <w:p w14:paraId="2A87ABDA" w14:textId="32BE8F31" w:rsidR="00A5351F" w:rsidRDefault="00A5351F" w:rsidP="001D089C">
      <w:pPr>
        <w:rPr>
          <w:sz w:val="24"/>
          <w:szCs w:val="24"/>
        </w:rPr>
      </w:pPr>
      <w:r>
        <w:rPr>
          <w:sz w:val="24"/>
          <w:szCs w:val="24"/>
        </w:rPr>
        <w:t>This Marine/Associate recruited three (3) members this past year, one of them is home bound and he/she picks them up whenever possible for the Detachment meetings and functions.</w:t>
      </w:r>
    </w:p>
    <w:p w14:paraId="53880DC9" w14:textId="6C72C637" w:rsidR="00A5351F" w:rsidRDefault="00A5351F" w:rsidP="001D089C">
      <w:pPr>
        <w:rPr>
          <w:sz w:val="24"/>
          <w:szCs w:val="24"/>
        </w:rPr>
      </w:pPr>
      <w:r>
        <w:rPr>
          <w:sz w:val="24"/>
          <w:szCs w:val="24"/>
        </w:rPr>
        <w:t>This Marine/Associate has been involved with the city and county in trying to organize various local veteran</w:t>
      </w:r>
      <w:r w:rsidR="00BE3F10">
        <w:rPr>
          <w:sz w:val="24"/>
          <w:szCs w:val="24"/>
        </w:rPr>
        <w:t>’</w:t>
      </w:r>
      <w:r>
        <w:rPr>
          <w:sz w:val="24"/>
          <w:szCs w:val="24"/>
        </w:rPr>
        <w:t>s organizations for the past 18 months into a consolidated veterans council to support and coordinate various civic activities for Veterans.</w:t>
      </w:r>
    </w:p>
    <w:p w14:paraId="101784A7" w14:textId="7148BF26" w:rsidR="00A5351F" w:rsidRDefault="00A5351F" w:rsidP="001D089C">
      <w:pPr>
        <w:rPr>
          <w:sz w:val="24"/>
          <w:szCs w:val="24"/>
        </w:rPr>
      </w:pPr>
    </w:p>
    <w:p w14:paraId="0EDA15C2" w14:textId="5F817E2E" w:rsidR="00A5351F" w:rsidRDefault="00A5351F" w:rsidP="001D089C">
      <w:pPr>
        <w:rPr>
          <w:sz w:val="24"/>
          <w:szCs w:val="24"/>
        </w:rPr>
      </w:pPr>
    </w:p>
    <w:p w14:paraId="15A7FD3A" w14:textId="13593F63" w:rsidR="00A5351F" w:rsidRDefault="00A5351F" w:rsidP="001D089C">
      <w:pPr>
        <w:rPr>
          <w:sz w:val="24"/>
          <w:szCs w:val="24"/>
        </w:rPr>
      </w:pPr>
      <w:r>
        <w:rPr>
          <w:sz w:val="24"/>
          <w:szCs w:val="24"/>
        </w:rPr>
        <w:t>___________________________</w:t>
      </w:r>
      <w:r>
        <w:rPr>
          <w:sz w:val="24"/>
          <w:szCs w:val="24"/>
        </w:rPr>
        <w:tab/>
      </w:r>
      <w:r>
        <w:rPr>
          <w:sz w:val="24"/>
          <w:szCs w:val="24"/>
        </w:rPr>
        <w:tab/>
      </w:r>
      <w:r>
        <w:rPr>
          <w:sz w:val="24"/>
          <w:szCs w:val="24"/>
        </w:rPr>
        <w:tab/>
      </w:r>
      <w:r>
        <w:rPr>
          <w:sz w:val="24"/>
          <w:szCs w:val="24"/>
        </w:rPr>
        <w:tab/>
      </w:r>
      <w:r>
        <w:rPr>
          <w:sz w:val="24"/>
          <w:szCs w:val="24"/>
        </w:rPr>
        <w:tab/>
        <w:t>________________________</w:t>
      </w:r>
    </w:p>
    <w:p w14:paraId="61E184B7" w14:textId="64F56CE4" w:rsidR="00A5351F" w:rsidRDefault="00A5351F" w:rsidP="001D089C">
      <w:pPr>
        <w:rPr>
          <w:sz w:val="24"/>
          <w:szCs w:val="24"/>
        </w:rPr>
      </w:pPr>
      <w:r>
        <w:rPr>
          <w:sz w:val="24"/>
          <w:szCs w:val="24"/>
        </w:rPr>
        <w:t>Detachment Commandant or</w:t>
      </w:r>
      <w:r>
        <w:rPr>
          <w:sz w:val="24"/>
          <w:szCs w:val="24"/>
        </w:rPr>
        <w:tab/>
      </w:r>
      <w:r>
        <w:rPr>
          <w:sz w:val="24"/>
          <w:szCs w:val="24"/>
        </w:rPr>
        <w:tab/>
      </w:r>
      <w:r>
        <w:rPr>
          <w:sz w:val="24"/>
          <w:szCs w:val="24"/>
        </w:rPr>
        <w:tab/>
      </w:r>
      <w:r>
        <w:rPr>
          <w:sz w:val="24"/>
          <w:szCs w:val="24"/>
        </w:rPr>
        <w:tab/>
      </w:r>
      <w:r>
        <w:rPr>
          <w:sz w:val="24"/>
          <w:szCs w:val="24"/>
        </w:rPr>
        <w:tab/>
      </w:r>
      <w:r>
        <w:rPr>
          <w:sz w:val="24"/>
          <w:szCs w:val="24"/>
        </w:rPr>
        <w:tab/>
        <w:t>Detachment Adjutant or</w:t>
      </w:r>
    </w:p>
    <w:p w14:paraId="365F464A" w14:textId="7A83ACC0" w:rsidR="00A5351F" w:rsidRDefault="00A5351F" w:rsidP="001D089C">
      <w:pPr>
        <w:rPr>
          <w:sz w:val="24"/>
          <w:szCs w:val="24"/>
        </w:rPr>
      </w:pPr>
      <w:r>
        <w:rPr>
          <w:sz w:val="24"/>
          <w:szCs w:val="24"/>
        </w:rPr>
        <w:t>Det. Sr. Vice Commandant</w:t>
      </w:r>
      <w:r>
        <w:rPr>
          <w:sz w:val="24"/>
          <w:szCs w:val="24"/>
        </w:rPr>
        <w:tab/>
      </w:r>
      <w:r>
        <w:rPr>
          <w:sz w:val="24"/>
          <w:szCs w:val="24"/>
        </w:rPr>
        <w:tab/>
      </w:r>
      <w:r>
        <w:rPr>
          <w:sz w:val="24"/>
          <w:szCs w:val="24"/>
        </w:rPr>
        <w:tab/>
      </w:r>
      <w:r>
        <w:rPr>
          <w:sz w:val="24"/>
          <w:szCs w:val="24"/>
        </w:rPr>
        <w:tab/>
      </w:r>
      <w:r>
        <w:rPr>
          <w:sz w:val="24"/>
          <w:szCs w:val="24"/>
        </w:rPr>
        <w:tab/>
      </w:r>
      <w:r>
        <w:rPr>
          <w:sz w:val="24"/>
          <w:szCs w:val="24"/>
        </w:rPr>
        <w:tab/>
        <w:t>Det. Sr. Vice Commandant</w:t>
      </w:r>
    </w:p>
    <w:p w14:paraId="55DC0EAD" w14:textId="28873FB5" w:rsidR="00A5351F" w:rsidRDefault="00A5351F" w:rsidP="001D089C">
      <w:pPr>
        <w:rPr>
          <w:sz w:val="24"/>
          <w:szCs w:val="24"/>
        </w:rPr>
      </w:pPr>
    </w:p>
    <w:p w14:paraId="23C9292D" w14:textId="1FC1DFDA" w:rsidR="00A5351F" w:rsidRDefault="00A5351F" w:rsidP="00A5351F">
      <w:pPr>
        <w:jc w:val="center"/>
        <w:rPr>
          <w:b/>
          <w:bCs/>
          <w:sz w:val="24"/>
          <w:szCs w:val="24"/>
        </w:rPr>
      </w:pPr>
      <w:r w:rsidRPr="00A5351F">
        <w:rPr>
          <w:b/>
          <w:bCs/>
          <w:sz w:val="24"/>
          <w:szCs w:val="24"/>
        </w:rPr>
        <w:t>Scoring Sheet</w:t>
      </w:r>
    </w:p>
    <w:p w14:paraId="6BB5718E" w14:textId="2AD239BE" w:rsidR="00A5351F" w:rsidRDefault="00A5351F" w:rsidP="00A5351F">
      <w:pPr>
        <w:jc w:val="center"/>
        <w:rPr>
          <w:b/>
          <w:bCs/>
          <w:sz w:val="24"/>
          <w:szCs w:val="24"/>
        </w:rPr>
      </w:pPr>
      <w:bookmarkStart w:id="0" w:name="_GoBack"/>
      <w:bookmarkEnd w:id="0"/>
    </w:p>
    <w:p w14:paraId="5DFDE9E4" w14:textId="11203545" w:rsidR="00A5351F" w:rsidRPr="00BD11CE" w:rsidRDefault="00A5351F" w:rsidP="00A5351F">
      <w:pPr>
        <w:rPr>
          <w:b/>
          <w:bCs/>
          <w:sz w:val="24"/>
          <w:szCs w:val="24"/>
        </w:rPr>
      </w:pPr>
      <w:r w:rsidRPr="00BD11CE">
        <w:rPr>
          <w:b/>
          <w:bCs/>
          <w:sz w:val="24"/>
          <w:szCs w:val="24"/>
        </w:rPr>
        <w:t>Department Level</w:t>
      </w:r>
    </w:p>
    <w:p w14:paraId="1BA86253" w14:textId="45F39703" w:rsidR="00A5351F" w:rsidRDefault="00A5351F" w:rsidP="00A5351F">
      <w:pPr>
        <w:rPr>
          <w:sz w:val="24"/>
          <w:szCs w:val="24"/>
        </w:rPr>
      </w:pPr>
      <w:r>
        <w:rPr>
          <w:sz w:val="24"/>
          <w:szCs w:val="24"/>
        </w:rPr>
        <w:t>Attends Department Quarterlies</w:t>
      </w:r>
      <w:r w:rsidR="00BD11CE">
        <w:rPr>
          <w:sz w:val="24"/>
          <w:szCs w:val="24"/>
        </w:rPr>
        <w:t xml:space="preserve"> </w:t>
      </w:r>
      <w:r w:rsidR="00BD11CE">
        <w:rPr>
          <w:sz w:val="24"/>
          <w:szCs w:val="24"/>
        </w:rPr>
        <w:tab/>
      </w:r>
      <w:r w:rsidR="00BD11CE">
        <w:rPr>
          <w:sz w:val="24"/>
          <w:szCs w:val="24"/>
        </w:rPr>
        <w:tab/>
      </w:r>
      <w:r w:rsidR="00BD11CE">
        <w:rPr>
          <w:sz w:val="24"/>
          <w:szCs w:val="24"/>
        </w:rPr>
        <w:tab/>
      </w:r>
      <w:r w:rsidR="00BD11CE">
        <w:rPr>
          <w:sz w:val="24"/>
          <w:szCs w:val="24"/>
        </w:rPr>
        <w:tab/>
      </w:r>
      <w:r w:rsidR="00BD11CE">
        <w:rPr>
          <w:sz w:val="24"/>
          <w:szCs w:val="24"/>
        </w:rPr>
        <w:tab/>
      </w:r>
      <w:r w:rsidR="00BD11CE">
        <w:rPr>
          <w:sz w:val="24"/>
          <w:szCs w:val="24"/>
        </w:rPr>
        <w:tab/>
      </w:r>
      <w:r w:rsidR="00BD11CE">
        <w:rPr>
          <w:sz w:val="24"/>
          <w:szCs w:val="24"/>
        </w:rPr>
        <w:tab/>
      </w:r>
      <w:r>
        <w:rPr>
          <w:sz w:val="24"/>
          <w:szCs w:val="24"/>
        </w:rPr>
        <w:t>10 points</w:t>
      </w:r>
      <w:r w:rsidR="00BD11CE">
        <w:rPr>
          <w:sz w:val="24"/>
          <w:szCs w:val="24"/>
        </w:rPr>
        <w:tab/>
      </w:r>
    </w:p>
    <w:p w14:paraId="49FFA512" w14:textId="77777777" w:rsidR="00BD11CE" w:rsidRDefault="00A5351F" w:rsidP="00A5351F">
      <w:pPr>
        <w:rPr>
          <w:sz w:val="24"/>
          <w:szCs w:val="24"/>
        </w:rPr>
      </w:pPr>
      <w:r>
        <w:rPr>
          <w:sz w:val="24"/>
          <w:szCs w:val="24"/>
        </w:rPr>
        <w:t>Participates</w:t>
      </w:r>
      <w:r w:rsidR="00BD11CE">
        <w:rPr>
          <w:sz w:val="24"/>
          <w:szCs w:val="24"/>
        </w:rPr>
        <w:t xml:space="preserve"> in Dept functions and Conventions  </w:t>
      </w:r>
      <w:r w:rsidR="00BD11CE">
        <w:rPr>
          <w:sz w:val="24"/>
          <w:szCs w:val="24"/>
        </w:rPr>
        <w:tab/>
      </w:r>
      <w:r w:rsidR="00BD11CE">
        <w:rPr>
          <w:sz w:val="24"/>
          <w:szCs w:val="24"/>
        </w:rPr>
        <w:tab/>
      </w:r>
      <w:r w:rsidR="00BD11CE">
        <w:rPr>
          <w:sz w:val="24"/>
          <w:szCs w:val="24"/>
        </w:rPr>
        <w:tab/>
      </w:r>
      <w:r w:rsidR="00BD11CE">
        <w:rPr>
          <w:sz w:val="24"/>
          <w:szCs w:val="24"/>
        </w:rPr>
        <w:tab/>
      </w:r>
      <w:r w:rsidR="00BD11CE">
        <w:rPr>
          <w:sz w:val="24"/>
          <w:szCs w:val="24"/>
        </w:rPr>
        <w:tab/>
        <w:t>10 points</w:t>
      </w:r>
    </w:p>
    <w:p w14:paraId="7EF7F28F" w14:textId="01FD4F42" w:rsidR="00BD11CE" w:rsidRDefault="00BD11CE" w:rsidP="00A5351F">
      <w:pPr>
        <w:rPr>
          <w:sz w:val="24"/>
          <w:szCs w:val="24"/>
          <w:u w:val="single"/>
        </w:rPr>
      </w:pPr>
      <w:r w:rsidRPr="00BD11CE">
        <w:rPr>
          <w:sz w:val="24"/>
          <w:szCs w:val="24"/>
        </w:rPr>
        <w:t>Serves on Committees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5 points</w:t>
      </w:r>
      <w:r>
        <w:rPr>
          <w:sz w:val="24"/>
          <w:szCs w:val="24"/>
        </w:rPr>
        <w:tab/>
      </w:r>
    </w:p>
    <w:p w14:paraId="5F7D935C" w14:textId="629AA9E4" w:rsidR="00BD11CE" w:rsidRPr="00807D74" w:rsidRDefault="00BD11CE" w:rsidP="00A5351F">
      <w:pPr>
        <w:rPr>
          <w:sz w:val="24"/>
          <w:szCs w:val="24"/>
          <w:u w:val="single"/>
        </w:rPr>
      </w:pPr>
      <w:r w:rsidRPr="00BD11CE">
        <w:rPr>
          <w:sz w:val="24"/>
          <w:szCs w:val="24"/>
        </w:rPr>
        <w:t>Holds/or has held a</w:t>
      </w:r>
      <w:r w:rsidR="00807D74">
        <w:rPr>
          <w:sz w:val="24"/>
          <w:szCs w:val="24"/>
        </w:rPr>
        <w:t>n</w:t>
      </w:r>
      <w:r w:rsidRPr="00BD11CE">
        <w:rPr>
          <w:sz w:val="24"/>
          <w:szCs w:val="24"/>
        </w:rPr>
        <w:t xml:space="preserve"> elected/appointed office</w:t>
      </w:r>
      <w:r>
        <w:rPr>
          <w:sz w:val="24"/>
          <w:szCs w:val="24"/>
        </w:rPr>
        <w:tab/>
      </w:r>
      <w:r>
        <w:rPr>
          <w:sz w:val="24"/>
          <w:szCs w:val="24"/>
        </w:rPr>
        <w:tab/>
      </w:r>
      <w:r>
        <w:rPr>
          <w:sz w:val="24"/>
          <w:szCs w:val="24"/>
        </w:rPr>
        <w:tab/>
      </w:r>
      <w:r>
        <w:rPr>
          <w:sz w:val="24"/>
          <w:szCs w:val="24"/>
        </w:rPr>
        <w:tab/>
      </w:r>
      <w:r>
        <w:rPr>
          <w:sz w:val="24"/>
          <w:szCs w:val="24"/>
        </w:rPr>
        <w:tab/>
      </w:r>
      <w:r w:rsidRPr="00807D74">
        <w:rPr>
          <w:sz w:val="24"/>
          <w:szCs w:val="24"/>
          <w:u w:val="single"/>
        </w:rPr>
        <w:t>5 points</w:t>
      </w:r>
    </w:p>
    <w:p w14:paraId="4A9FAE2C" w14:textId="424954E5" w:rsidR="00BD11CE" w:rsidRPr="00E27214" w:rsidRDefault="00807D74" w:rsidP="00A5351F">
      <w:pPr>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27214">
        <w:rPr>
          <w:b/>
          <w:sz w:val="24"/>
          <w:szCs w:val="24"/>
        </w:rPr>
        <w:tab/>
        <w:t>Total    30 points</w:t>
      </w:r>
    </w:p>
    <w:p w14:paraId="209E9DEA" w14:textId="382A5F9D" w:rsidR="00BD11CE" w:rsidRDefault="00BD11CE" w:rsidP="00A5351F">
      <w:pPr>
        <w:rPr>
          <w:b/>
          <w:bCs/>
          <w:sz w:val="24"/>
          <w:szCs w:val="24"/>
        </w:rPr>
      </w:pPr>
      <w:r w:rsidRPr="00BD11CE">
        <w:rPr>
          <w:b/>
          <w:bCs/>
          <w:sz w:val="24"/>
          <w:szCs w:val="24"/>
        </w:rPr>
        <w:t>Detachment Level</w:t>
      </w:r>
    </w:p>
    <w:p w14:paraId="2318D0AC" w14:textId="77777777" w:rsidR="00807D74" w:rsidRDefault="00BD11CE" w:rsidP="00A5351F">
      <w:pPr>
        <w:rPr>
          <w:sz w:val="24"/>
          <w:szCs w:val="24"/>
        </w:rPr>
      </w:pPr>
      <w:r>
        <w:rPr>
          <w:sz w:val="24"/>
          <w:szCs w:val="24"/>
        </w:rPr>
        <w:t>Attends Detachment meetings</w:t>
      </w:r>
      <w:r w:rsidR="00807D74">
        <w:rPr>
          <w:sz w:val="24"/>
          <w:szCs w:val="24"/>
        </w:rPr>
        <w:tab/>
      </w:r>
      <w:r w:rsidR="00807D74">
        <w:rPr>
          <w:sz w:val="24"/>
          <w:szCs w:val="24"/>
        </w:rPr>
        <w:tab/>
      </w:r>
      <w:r w:rsidR="00807D74">
        <w:rPr>
          <w:sz w:val="24"/>
          <w:szCs w:val="24"/>
        </w:rPr>
        <w:tab/>
      </w:r>
      <w:r w:rsidR="00807D74">
        <w:rPr>
          <w:sz w:val="24"/>
          <w:szCs w:val="24"/>
        </w:rPr>
        <w:tab/>
      </w:r>
      <w:r w:rsidR="00807D74">
        <w:rPr>
          <w:sz w:val="24"/>
          <w:szCs w:val="24"/>
        </w:rPr>
        <w:tab/>
      </w:r>
      <w:r w:rsidR="00807D74">
        <w:rPr>
          <w:sz w:val="24"/>
          <w:szCs w:val="24"/>
        </w:rPr>
        <w:tab/>
      </w:r>
      <w:r w:rsidR="00807D74">
        <w:rPr>
          <w:sz w:val="24"/>
          <w:szCs w:val="24"/>
        </w:rPr>
        <w:tab/>
        <w:t>5 points</w:t>
      </w:r>
    </w:p>
    <w:p w14:paraId="1E66D4E4" w14:textId="77777777" w:rsidR="00807D74" w:rsidRDefault="00807D74" w:rsidP="00A5351F">
      <w:pPr>
        <w:rPr>
          <w:sz w:val="24"/>
          <w:szCs w:val="24"/>
        </w:rPr>
      </w:pPr>
      <w:r>
        <w:rPr>
          <w:sz w:val="24"/>
          <w:szCs w:val="24"/>
        </w:rPr>
        <w:t>Participates in Detachment functions</w:t>
      </w:r>
      <w:r>
        <w:rPr>
          <w:sz w:val="24"/>
          <w:szCs w:val="24"/>
        </w:rPr>
        <w:tab/>
      </w:r>
      <w:r>
        <w:rPr>
          <w:sz w:val="24"/>
          <w:szCs w:val="24"/>
        </w:rPr>
        <w:tab/>
      </w:r>
      <w:r>
        <w:rPr>
          <w:sz w:val="24"/>
          <w:szCs w:val="24"/>
        </w:rPr>
        <w:tab/>
      </w:r>
      <w:r>
        <w:rPr>
          <w:sz w:val="24"/>
          <w:szCs w:val="24"/>
        </w:rPr>
        <w:tab/>
      </w:r>
      <w:r>
        <w:rPr>
          <w:sz w:val="24"/>
          <w:szCs w:val="24"/>
        </w:rPr>
        <w:tab/>
      </w:r>
      <w:r>
        <w:rPr>
          <w:sz w:val="24"/>
          <w:szCs w:val="24"/>
        </w:rPr>
        <w:tab/>
        <w:t>5 points</w:t>
      </w:r>
    </w:p>
    <w:p w14:paraId="4C5E8ED7" w14:textId="309DB89A" w:rsidR="00807D74" w:rsidRDefault="00807D74" w:rsidP="00A5351F">
      <w:pPr>
        <w:rPr>
          <w:sz w:val="24"/>
          <w:szCs w:val="24"/>
        </w:rPr>
      </w:pPr>
      <w:r>
        <w:rPr>
          <w:sz w:val="24"/>
          <w:szCs w:val="24"/>
        </w:rPr>
        <w:t>Serves on Detachment Committee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5 points</w:t>
      </w:r>
    </w:p>
    <w:p w14:paraId="2CBDF39D" w14:textId="1993EA5E" w:rsidR="00807D74" w:rsidRDefault="00807D74" w:rsidP="00807D74">
      <w:pPr>
        <w:rPr>
          <w:sz w:val="24"/>
          <w:szCs w:val="24"/>
          <w:u w:val="single"/>
        </w:rPr>
      </w:pPr>
      <w:r w:rsidRPr="00BD11CE">
        <w:rPr>
          <w:sz w:val="24"/>
          <w:szCs w:val="24"/>
        </w:rPr>
        <w:t>Holds/or has held a</w:t>
      </w:r>
      <w:r>
        <w:rPr>
          <w:sz w:val="24"/>
          <w:szCs w:val="24"/>
        </w:rPr>
        <w:t>n</w:t>
      </w:r>
      <w:r w:rsidRPr="00BD11CE">
        <w:rPr>
          <w:sz w:val="24"/>
          <w:szCs w:val="24"/>
        </w:rPr>
        <w:t xml:space="preserve"> elected/appointed office</w:t>
      </w:r>
      <w:r>
        <w:rPr>
          <w:sz w:val="24"/>
          <w:szCs w:val="24"/>
        </w:rPr>
        <w:tab/>
      </w:r>
      <w:r>
        <w:rPr>
          <w:sz w:val="24"/>
          <w:szCs w:val="24"/>
        </w:rPr>
        <w:tab/>
      </w:r>
      <w:r>
        <w:rPr>
          <w:sz w:val="24"/>
          <w:szCs w:val="24"/>
        </w:rPr>
        <w:tab/>
      </w:r>
      <w:r>
        <w:rPr>
          <w:sz w:val="24"/>
          <w:szCs w:val="24"/>
        </w:rPr>
        <w:tab/>
      </w:r>
      <w:r>
        <w:rPr>
          <w:sz w:val="24"/>
          <w:szCs w:val="24"/>
        </w:rPr>
        <w:tab/>
      </w:r>
      <w:r w:rsidRPr="00807D74">
        <w:rPr>
          <w:sz w:val="24"/>
          <w:szCs w:val="24"/>
          <w:u w:val="single"/>
        </w:rPr>
        <w:t>5 points</w:t>
      </w:r>
    </w:p>
    <w:p w14:paraId="2DBFA8DD" w14:textId="4508A480" w:rsidR="00807D74" w:rsidRPr="00E27214" w:rsidRDefault="00807D74" w:rsidP="00A5351F">
      <w:pPr>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27214">
        <w:rPr>
          <w:b/>
          <w:sz w:val="24"/>
          <w:szCs w:val="24"/>
        </w:rPr>
        <w:tab/>
        <w:t>Total   20 points</w:t>
      </w:r>
    </w:p>
    <w:p w14:paraId="779BAE2B" w14:textId="73C17BF0" w:rsidR="00807D74" w:rsidRDefault="00807D74" w:rsidP="00A5351F">
      <w:pPr>
        <w:rPr>
          <w:b/>
          <w:bCs/>
          <w:sz w:val="24"/>
          <w:szCs w:val="24"/>
        </w:rPr>
      </w:pPr>
      <w:r w:rsidRPr="00807D74">
        <w:rPr>
          <w:b/>
          <w:bCs/>
          <w:sz w:val="24"/>
          <w:szCs w:val="24"/>
        </w:rPr>
        <w:t>Community Outreach Services</w:t>
      </w:r>
    </w:p>
    <w:p w14:paraId="60BC92E8" w14:textId="23355CAF" w:rsidR="00807D74" w:rsidRDefault="00807D74" w:rsidP="00A5351F">
      <w:pPr>
        <w:rPr>
          <w:sz w:val="24"/>
          <w:szCs w:val="24"/>
        </w:rPr>
      </w:pPr>
      <w:r>
        <w:rPr>
          <w:sz w:val="24"/>
          <w:szCs w:val="24"/>
        </w:rPr>
        <w:t>Volunteers time at VA &amp; Community Hospitals (VSO</w:t>
      </w:r>
      <w:r>
        <w:rPr>
          <w:sz w:val="24"/>
          <w:szCs w:val="24"/>
        </w:rPr>
        <w:tab/>
        <w:t>,</w:t>
      </w:r>
      <w:r>
        <w:rPr>
          <w:sz w:val="24"/>
          <w:szCs w:val="24"/>
        </w:rPr>
        <w:tab/>
      </w:r>
      <w:r>
        <w:rPr>
          <w:sz w:val="24"/>
          <w:szCs w:val="24"/>
        </w:rPr>
        <w:tab/>
      </w:r>
      <w:r>
        <w:rPr>
          <w:sz w:val="24"/>
          <w:szCs w:val="24"/>
        </w:rPr>
        <w:tab/>
      </w:r>
      <w:r>
        <w:rPr>
          <w:sz w:val="24"/>
          <w:szCs w:val="24"/>
        </w:rPr>
        <w:tab/>
        <w:t>4 points</w:t>
      </w:r>
    </w:p>
    <w:p w14:paraId="51317140" w14:textId="54F45D84" w:rsidR="00807D74" w:rsidRDefault="00807D74" w:rsidP="00A5351F">
      <w:pPr>
        <w:rPr>
          <w:sz w:val="24"/>
          <w:szCs w:val="24"/>
        </w:rPr>
      </w:pPr>
      <w:r>
        <w:rPr>
          <w:sz w:val="24"/>
          <w:szCs w:val="24"/>
        </w:rPr>
        <w:tab/>
        <w:t>VAVS, Van Driver, Community Nursing Homes)</w:t>
      </w:r>
    </w:p>
    <w:p w14:paraId="6729BA84" w14:textId="053C8A17" w:rsidR="00807D74" w:rsidRDefault="00807D74" w:rsidP="00E27214">
      <w:pPr>
        <w:rPr>
          <w:sz w:val="24"/>
          <w:szCs w:val="24"/>
        </w:rPr>
      </w:pPr>
      <w:r>
        <w:rPr>
          <w:sz w:val="24"/>
          <w:szCs w:val="24"/>
        </w:rPr>
        <w:t>Youth Activities (Scouts, Young Marines worker</w:t>
      </w:r>
      <w:r w:rsidR="00E27214">
        <w:rPr>
          <w:sz w:val="24"/>
          <w:szCs w:val="24"/>
        </w:rPr>
        <w:t>, etc.)</w:t>
      </w:r>
      <w:r w:rsidR="00E27214">
        <w:rPr>
          <w:sz w:val="24"/>
          <w:szCs w:val="24"/>
        </w:rPr>
        <w:tab/>
      </w:r>
      <w:r w:rsidR="00E27214">
        <w:rPr>
          <w:sz w:val="24"/>
          <w:szCs w:val="24"/>
        </w:rPr>
        <w:tab/>
      </w:r>
      <w:r w:rsidR="00E27214">
        <w:rPr>
          <w:sz w:val="24"/>
          <w:szCs w:val="24"/>
        </w:rPr>
        <w:tab/>
      </w:r>
      <w:r w:rsidR="00E27214">
        <w:rPr>
          <w:sz w:val="24"/>
          <w:szCs w:val="24"/>
        </w:rPr>
        <w:tab/>
        <w:t>4 points</w:t>
      </w:r>
    </w:p>
    <w:p w14:paraId="46AA1035" w14:textId="7E8A4DBF" w:rsidR="00E27214" w:rsidRDefault="00E27214" w:rsidP="00E27214">
      <w:pPr>
        <w:rPr>
          <w:sz w:val="24"/>
          <w:szCs w:val="24"/>
        </w:rPr>
      </w:pPr>
      <w:r>
        <w:rPr>
          <w:sz w:val="24"/>
          <w:szCs w:val="24"/>
        </w:rPr>
        <w:t>Active participant in Toys for Tots program</w:t>
      </w:r>
      <w:r>
        <w:rPr>
          <w:sz w:val="24"/>
          <w:szCs w:val="24"/>
        </w:rPr>
        <w:tab/>
      </w:r>
      <w:r>
        <w:rPr>
          <w:sz w:val="24"/>
          <w:szCs w:val="24"/>
        </w:rPr>
        <w:tab/>
      </w:r>
      <w:r>
        <w:rPr>
          <w:sz w:val="24"/>
          <w:szCs w:val="24"/>
        </w:rPr>
        <w:tab/>
      </w:r>
      <w:r>
        <w:rPr>
          <w:sz w:val="24"/>
          <w:szCs w:val="24"/>
        </w:rPr>
        <w:tab/>
      </w:r>
      <w:r>
        <w:rPr>
          <w:sz w:val="24"/>
          <w:szCs w:val="24"/>
        </w:rPr>
        <w:tab/>
      </w:r>
      <w:r>
        <w:rPr>
          <w:sz w:val="24"/>
          <w:szCs w:val="24"/>
        </w:rPr>
        <w:tab/>
        <w:t>4 points</w:t>
      </w:r>
    </w:p>
    <w:p w14:paraId="4A02675C" w14:textId="47F7E548" w:rsidR="00A11515" w:rsidRDefault="00A11515" w:rsidP="00A11515">
      <w:pPr>
        <w:rPr>
          <w:sz w:val="24"/>
          <w:szCs w:val="24"/>
        </w:rPr>
      </w:pPr>
      <w:r>
        <w:rPr>
          <w:sz w:val="24"/>
          <w:szCs w:val="24"/>
        </w:rPr>
        <w:t>Participates in Detachment Color /Honor Guard</w:t>
      </w:r>
      <w:r>
        <w:rPr>
          <w:sz w:val="24"/>
          <w:szCs w:val="24"/>
        </w:rPr>
        <w:tab/>
      </w:r>
      <w:r>
        <w:rPr>
          <w:sz w:val="24"/>
          <w:szCs w:val="24"/>
        </w:rPr>
        <w:tab/>
      </w:r>
      <w:r>
        <w:rPr>
          <w:sz w:val="24"/>
          <w:szCs w:val="24"/>
        </w:rPr>
        <w:tab/>
      </w:r>
      <w:r>
        <w:rPr>
          <w:sz w:val="24"/>
          <w:szCs w:val="24"/>
        </w:rPr>
        <w:tab/>
      </w:r>
      <w:r>
        <w:rPr>
          <w:sz w:val="24"/>
          <w:szCs w:val="24"/>
        </w:rPr>
        <w:tab/>
        <w:t>4 points</w:t>
      </w:r>
    </w:p>
    <w:p w14:paraId="657C3428" w14:textId="52C1D702" w:rsidR="00A11515" w:rsidRDefault="00E27214" w:rsidP="00E27214">
      <w:pPr>
        <w:rPr>
          <w:sz w:val="24"/>
          <w:szCs w:val="24"/>
        </w:rPr>
      </w:pPr>
      <w:r>
        <w:rPr>
          <w:sz w:val="24"/>
          <w:szCs w:val="24"/>
        </w:rPr>
        <w:t xml:space="preserve">    </w:t>
      </w:r>
      <w:r w:rsidR="00A11515">
        <w:rPr>
          <w:sz w:val="24"/>
          <w:szCs w:val="24"/>
        </w:rPr>
        <w:t>(Including joint with VFW, American Legion, Reserve</w:t>
      </w:r>
      <w:r>
        <w:rPr>
          <w:sz w:val="24"/>
          <w:szCs w:val="24"/>
        </w:rPr>
        <w:t xml:space="preserve"> </w:t>
      </w:r>
      <w:r w:rsidR="00A11515">
        <w:rPr>
          <w:sz w:val="24"/>
          <w:szCs w:val="24"/>
        </w:rPr>
        <w:t>Units)</w:t>
      </w:r>
    </w:p>
    <w:p w14:paraId="56A08172" w14:textId="63BEC312" w:rsidR="00A11515" w:rsidRDefault="00A11515" w:rsidP="00A11515">
      <w:pPr>
        <w:rPr>
          <w:sz w:val="24"/>
          <w:szCs w:val="24"/>
        </w:rPr>
      </w:pPr>
      <w:r>
        <w:rPr>
          <w:sz w:val="24"/>
          <w:szCs w:val="24"/>
        </w:rPr>
        <w:t>Funeral Details and Greeting returning Military members</w:t>
      </w:r>
      <w:r w:rsidR="00BE3F10">
        <w:rPr>
          <w:sz w:val="24"/>
          <w:szCs w:val="24"/>
        </w:rPr>
        <w:t>,</w:t>
      </w:r>
      <w:r>
        <w:rPr>
          <w:sz w:val="24"/>
          <w:szCs w:val="24"/>
        </w:rPr>
        <w:tab/>
      </w:r>
      <w:r>
        <w:rPr>
          <w:sz w:val="24"/>
          <w:szCs w:val="24"/>
        </w:rPr>
        <w:tab/>
      </w:r>
      <w:r>
        <w:rPr>
          <w:sz w:val="24"/>
          <w:szCs w:val="24"/>
        </w:rPr>
        <w:tab/>
      </w:r>
      <w:r>
        <w:rPr>
          <w:sz w:val="24"/>
          <w:szCs w:val="24"/>
        </w:rPr>
        <w:tab/>
      </w:r>
      <w:r w:rsidRPr="00A11515">
        <w:rPr>
          <w:sz w:val="24"/>
          <w:szCs w:val="24"/>
          <w:u w:val="single"/>
        </w:rPr>
        <w:t>4 points</w:t>
      </w:r>
    </w:p>
    <w:p w14:paraId="1F99B4A0" w14:textId="778C7DB0" w:rsidR="00A11515" w:rsidRDefault="00A11515" w:rsidP="00A11515">
      <w:pPr>
        <w:rPr>
          <w:sz w:val="24"/>
          <w:szCs w:val="24"/>
        </w:rPr>
      </w:pPr>
      <w:r>
        <w:rPr>
          <w:sz w:val="24"/>
          <w:szCs w:val="24"/>
        </w:rPr>
        <w:t xml:space="preserve"> </w:t>
      </w:r>
      <w:proofErr w:type="gramStart"/>
      <w:r w:rsidR="00BE3F10">
        <w:rPr>
          <w:sz w:val="24"/>
          <w:szCs w:val="24"/>
        </w:rPr>
        <w:t>p</w:t>
      </w:r>
      <w:r>
        <w:rPr>
          <w:sz w:val="24"/>
          <w:szCs w:val="24"/>
        </w:rPr>
        <w:t>articipates</w:t>
      </w:r>
      <w:proofErr w:type="gramEnd"/>
      <w:r>
        <w:rPr>
          <w:sz w:val="24"/>
          <w:szCs w:val="24"/>
        </w:rPr>
        <w:t xml:space="preserve"> in Veterans Programs ( </w:t>
      </w:r>
      <w:proofErr w:type="spellStart"/>
      <w:r>
        <w:rPr>
          <w:sz w:val="24"/>
          <w:szCs w:val="24"/>
        </w:rPr>
        <w:t>ie</w:t>
      </w:r>
      <w:proofErr w:type="spellEnd"/>
      <w:r>
        <w:rPr>
          <w:sz w:val="24"/>
          <w:szCs w:val="24"/>
        </w:rPr>
        <w:t xml:space="preserve"> Memorial</w:t>
      </w:r>
    </w:p>
    <w:p w14:paraId="55D8E104" w14:textId="20374DA3" w:rsidR="00A11515" w:rsidRPr="00A11515" w:rsidRDefault="00A11515" w:rsidP="00A11515">
      <w:pPr>
        <w:rPr>
          <w:sz w:val="24"/>
          <w:szCs w:val="24"/>
          <w:u w:val="single"/>
        </w:rPr>
      </w:pPr>
      <w:r>
        <w:rPr>
          <w:sz w:val="24"/>
          <w:szCs w:val="24"/>
        </w:rPr>
        <w:tab/>
        <w:t>Day, Vet</w:t>
      </w:r>
      <w:r w:rsidR="00E27214">
        <w:rPr>
          <w:sz w:val="24"/>
          <w:szCs w:val="24"/>
        </w:rPr>
        <w:t>erans Day, Independence Day)</w:t>
      </w:r>
      <w:r w:rsidR="00E27214">
        <w:rPr>
          <w:sz w:val="24"/>
          <w:szCs w:val="24"/>
        </w:rPr>
        <w:tab/>
      </w:r>
      <w:r w:rsidR="00E27214">
        <w:rPr>
          <w:sz w:val="24"/>
          <w:szCs w:val="24"/>
        </w:rPr>
        <w:tab/>
      </w:r>
      <w:r w:rsidR="00E27214">
        <w:rPr>
          <w:sz w:val="24"/>
          <w:szCs w:val="24"/>
        </w:rPr>
        <w:tab/>
      </w:r>
      <w:r w:rsidR="00E27214" w:rsidRPr="00E27214">
        <w:rPr>
          <w:b/>
          <w:sz w:val="24"/>
          <w:szCs w:val="24"/>
        </w:rPr>
        <w:t xml:space="preserve">           </w:t>
      </w:r>
      <w:r w:rsidRPr="00E27214">
        <w:rPr>
          <w:b/>
          <w:sz w:val="24"/>
          <w:szCs w:val="24"/>
        </w:rPr>
        <w:t xml:space="preserve">Total     </w:t>
      </w:r>
      <w:r w:rsidRPr="00E27214">
        <w:rPr>
          <w:b/>
          <w:sz w:val="24"/>
          <w:szCs w:val="24"/>
          <w:u w:val="single"/>
        </w:rPr>
        <w:t>20 points</w:t>
      </w:r>
    </w:p>
    <w:p w14:paraId="0715AE3F" w14:textId="463C01BB" w:rsidR="00477455" w:rsidRPr="00E27214" w:rsidRDefault="00E27214" w:rsidP="00477455">
      <w:pPr>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BE3F10">
        <w:rPr>
          <w:sz w:val="24"/>
          <w:szCs w:val="24"/>
        </w:rPr>
        <w:t xml:space="preserve"> </w:t>
      </w:r>
      <w:r>
        <w:rPr>
          <w:sz w:val="24"/>
          <w:szCs w:val="24"/>
        </w:rPr>
        <w:tab/>
      </w:r>
      <w:r w:rsidRPr="00E27214">
        <w:rPr>
          <w:b/>
          <w:sz w:val="24"/>
          <w:szCs w:val="24"/>
        </w:rPr>
        <w:tab/>
      </w:r>
      <w:r w:rsidR="00A11515" w:rsidRPr="00E27214">
        <w:rPr>
          <w:b/>
          <w:sz w:val="24"/>
          <w:szCs w:val="24"/>
        </w:rPr>
        <w:t>Grand Total</w:t>
      </w:r>
      <w:r w:rsidRPr="00E27214">
        <w:rPr>
          <w:b/>
          <w:sz w:val="24"/>
          <w:szCs w:val="24"/>
        </w:rPr>
        <w:t xml:space="preserve">    </w:t>
      </w:r>
      <w:r w:rsidR="00A11515" w:rsidRPr="00E27214">
        <w:rPr>
          <w:b/>
          <w:sz w:val="24"/>
          <w:szCs w:val="24"/>
        </w:rPr>
        <w:t>70 points</w:t>
      </w:r>
    </w:p>
    <w:sectPr w:rsidR="00477455" w:rsidRPr="00E27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B7EA9"/>
    <w:multiLevelType w:val="hybridMultilevel"/>
    <w:tmpl w:val="188861A4"/>
    <w:lvl w:ilvl="0" w:tplc="42EE2528">
      <w:start w:val="1"/>
      <w:numFmt w:val="lowerLetter"/>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D41775D"/>
    <w:multiLevelType w:val="hybridMultilevel"/>
    <w:tmpl w:val="43129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43741A"/>
    <w:multiLevelType w:val="hybridMultilevel"/>
    <w:tmpl w:val="B3903386"/>
    <w:lvl w:ilvl="0" w:tplc="606A46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79F3C60"/>
    <w:multiLevelType w:val="hybridMultilevel"/>
    <w:tmpl w:val="10FAC4A8"/>
    <w:lvl w:ilvl="0" w:tplc="04090013">
      <w:start w:val="1"/>
      <w:numFmt w:val="upperRoman"/>
      <w:lvlText w:val="%1."/>
      <w:lvlJc w:val="right"/>
      <w:pPr>
        <w:ind w:left="720" w:hanging="360"/>
      </w:pPr>
    </w:lvl>
    <w:lvl w:ilvl="1" w:tplc="D7C2DC04">
      <w:start w:val="1"/>
      <w:numFmt w:val="lowerLetter"/>
      <w:lvlText w:val="%2."/>
      <w:lvlJc w:val="left"/>
      <w:pPr>
        <w:ind w:left="1800" w:hanging="360"/>
      </w:pPr>
      <w:rPr>
        <w:b/>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AAF23E1"/>
    <w:multiLevelType w:val="hybridMultilevel"/>
    <w:tmpl w:val="82A69B94"/>
    <w:lvl w:ilvl="0" w:tplc="E5EC30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C596E39"/>
    <w:multiLevelType w:val="hybridMultilevel"/>
    <w:tmpl w:val="F37A20B8"/>
    <w:lvl w:ilvl="0" w:tplc="616CE0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A7B"/>
    <w:rsid w:val="000228EB"/>
    <w:rsid w:val="0013195D"/>
    <w:rsid w:val="00136574"/>
    <w:rsid w:val="00145A7B"/>
    <w:rsid w:val="001D089C"/>
    <w:rsid w:val="001E28C0"/>
    <w:rsid w:val="001F6473"/>
    <w:rsid w:val="002607C9"/>
    <w:rsid w:val="00271FA5"/>
    <w:rsid w:val="002F3BA9"/>
    <w:rsid w:val="003102F1"/>
    <w:rsid w:val="003B2011"/>
    <w:rsid w:val="004104FD"/>
    <w:rsid w:val="00477455"/>
    <w:rsid w:val="004E156A"/>
    <w:rsid w:val="0069184E"/>
    <w:rsid w:val="00741804"/>
    <w:rsid w:val="00807D74"/>
    <w:rsid w:val="00810E7B"/>
    <w:rsid w:val="008E7892"/>
    <w:rsid w:val="009930CE"/>
    <w:rsid w:val="009E4D0B"/>
    <w:rsid w:val="00A11515"/>
    <w:rsid w:val="00A5351F"/>
    <w:rsid w:val="00BD11CE"/>
    <w:rsid w:val="00BE3F10"/>
    <w:rsid w:val="00C76D36"/>
    <w:rsid w:val="00C80287"/>
    <w:rsid w:val="00C9062F"/>
    <w:rsid w:val="00D428DD"/>
    <w:rsid w:val="00D43015"/>
    <w:rsid w:val="00DD6D0E"/>
    <w:rsid w:val="00E27214"/>
    <w:rsid w:val="00E93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30F33"/>
  <w15:chartTrackingRefBased/>
  <w15:docId w15:val="{39A18560-BE1C-4B34-8718-DF41B2849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A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1538</Words>
  <Characters>8771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Stone</dc:creator>
  <cp:keywords/>
  <dc:description/>
  <cp:lastModifiedBy>Jerry Holt</cp:lastModifiedBy>
  <cp:revision>2</cp:revision>
  <dcterms:created xsi:type="dcterms:W3CDTF">2019-11-18T16:05:00Z</dcterms:created>
  <dcterms:modified xsi:type="dcterms:W3CDTF">2019-11-18T16:05:00Z</dcterms:modified>
</cp:coreProperties>
</file>